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D" w:rsidRPr="00E4113D" w:rsidRDefault="00E4113D" w:rsidP="00E411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D">
        <w:rPr>
          <w:rFonts w:ascii="Times New Roman" w:hAnsi="Times New Roman" w:cs="Times New Roman"/>
          <w:b/>
          <w:sz w:val="24"/>
          <w:szCs w:val="24"/>
        </w:rPr>
        <w:t>городского округа  Королёв Московской  области</w:t>
      </w:r>
    </w:p>
    <w:p w:rsidR="00E4113D" w:rsidRPr="00E4113D" w:rsidRDefault="00E4113D" w:rsidP="00E411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D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№1 «Родничок» </w:t>
      </w:r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13D">
        <w:rPr>
          <w:rFonts w:ascii="Times New Roman" w:hAnsi="Times New Roman" w:cs="Times New Roman"/>
          <w:sz w:val="24"/>
          <w:szCs w:val="24"/>
        </w:rPr>
        <w:t xml:space="preserve">141078, Россия, Московская область, город Королёв, улица Сакко и Ванцетти, дом 18а, </w:t>
      </w:r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E4113D">
        <w:rPr>
          <w:rFonts w:ascii="Times New Roman" w:hAnsi="Times New Roman" w:cs="Times New Roman"/>
          <w:sz w:val="24"/>
          <w:szCs w:val="24"/>
        </w:rPr>
        <w:t>тел</w:t>
      </w:r>
      <w:r w:rsidRPr="00E4113D">
        <w:rPr>
          <w:rFonts w:ascii="Times New Roman" w:hAnsi="Times New Roman" w:cs="Times New Roman"/>
          <w:sz w:val="24"/>
          <w:szCs w:val="24"/>
          <w:lang w:val="en-US"/>
        </w:rPr>
        <w:t xml:space="preserve">.8(495)511-49-56,  </w:t>
      </w:r>
      <w:r w:rsidRPr="00E4113D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e-</w:t>
      </w:r>
      <w:r w:rsidRPr="00E4113D">
        <w:rPr>
          <w:rFonts w:ascii="Times New Roman" w:hAnsi="Times New Roman" w:cs="Times New Roman"/>
          <w:spacing w:val="3"/>
          <w:sz w:val="24"/>
          <w:szCs w:val="24"/>
          <w:lang w:val="en-US"/>
        </w:rPr>
        <w:t>mail:</w:t>
      </w:r>
      <w:r w:rsidRPr="007545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hyperlink r:id="rId8" w:history="1">
        <w:r w:rsidRPr="00754567">
          <w:rPr>
            <w:rStyle w:val="aa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doy1@bk.ru</w:t>
        </w:r>
      </w:hyperlink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</w:p>
    <w:p w:rsidR="00E4113D" w:rsidRPr="00E4113D" w:rsidRDefault="00E4113D" w:rsidP="00E4113D">
      <w:pPr>
        <w:spacing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</w:p>
    <w:p w:rsidR="00E4113D" w:rsidRPr="00E4113D" w:rsidRDefault="00E4113D" w:rsidP="00E411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567" w:rsidRP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13D" w:rsidRPr="00754567" w:rsidRDefault="00754567" w:rsidP="00D219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567">
        <w:rPr>
          <w:rFonts w:ascii="Times New Roman" w:hAnsi="Times New Roman" w:cs="Times New Roman"/>
          <w:b/>
          <w:sz w:val="36"/>
          <w:szCs w:val="36"/>
        </w:rPr>
        <w:t>Консультация для воспитателей:</w:t>
      </w:r>
    </w:p>
    <w:p w:rsidR="00754567" w:rsidRPr="00754567" w:rsidRDefault="00754567" w:rsidP="00D219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567" w:rsidRPr="00754567" w:rsidRDefault="00754567" w:rsidP="007545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5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113D" w:rsidRPr="00754567">
        <w:rPr>
          <w:rFonts w:ascii="Times New Roman" w:hAnsi="Times New Roman" w:cs="Times New Roman"/>
          <w:b/>
          <w:sz w:val="36"/>
          <w:szCs w:val="36"/>
        </w:rPr>
        <w:t>«</w:t>
      </w:r>
      <w:r w:rsidRPr="00754567">
        <w:rPr>
          <w:rFonts w:ascii="Times New Roman" w:hAnsi="Times New Roman" w:cs="Times New Roman"/>
          <w:b/>
          <w:sz w:val="36"/>
          <w:szCs w:val="36"/>
        </w:rPr>
        <w:t>Использование</w:t>
      </w:r>
    </w:p>
    <w:p w:rsidR="00E4113D" w:rsidRPr="00754567" w:rsidRDefault="00754567" w:rsidP="007545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567">
        <w:rPr>
          <w:rFonts w:ascii="Times New Roman" w:hAnsi="Times New Roman" w:cs="Times New Roman"/>
          <w:b/>
          <w:sz w:val="36"/>
          <w:szCs w:val="36"/>
        </w:rPr>
        <w:t xml:space="preserve"> флексагона в образовательных областях</w:t>
      </w:r>
      <w:r w:rsidR="00E4113D" w:rsidRPr="00754567">
        <w:rPr>
          <w:rFonts w:ascii="Times New Roman" w:hAnsi="Times New Roman" w:cs="Times New Roman"/>
          <w:b/>
          <w:sz w:val="36"/>
          <w:szCs w:val="36"/>
        </w:rPr>
        <w:t>»</w:t>
      </w:r>
    </w:p>
    <w:p w:rsidR="00E4113D" w:rsidRPr="00754567" w:rsidRDefault="00E4113D" w:rsidP="00D219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13D" w:rsidRPr="00754567" w:rsidRDefault="00D2196C" w:rsidP="00D2196C">
      <w:pPr>
        <w:tabs>
          <w:tab w:val="left" w:pos="5865"/>
        </w:tabs>
        <w:spacing w:after="0" w:line="240" w:lineRule="auto"/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754567">
        <w:rPr>
          <w:rFonts w:ascii="Times New Roman" w:hAnsi="Times New Roman" w:cs="Times New Roman"/>
          <w:b/>
          <w:sz w:val="36"/>
          <w:szCs w:val="36"/>
        </w:rPr>
        <w:tab/>
      </w:r>
    </w:p>
    <w:p w:rsidR="00E4113D" w:rsidRPr="00754567" w:rsidRDefault="00E4113D" w:rsidP="00D219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13D" w:rsidRPr="00754567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13D" w:rsidRP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113D" w:rsidRP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6C" w:rsidRDefault="00D2196C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6C" w:rsidRDefault="00D2196C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3D" w:rsidRDefault="00E4113D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67" w:rsidRP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4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Зам.зав.по ВМР  </w:t>
      </w:r>
    </w:p>
    <w:p w:rsidR="00754567" w:rsidRP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4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Драницына М.В.</w:t>
      </w:r>
    </w:p>
    <w:p w:rsidR="00E4113D" w:rsidRPr="00754567" w:rsidRDefault="00E4113D" w:rsidP="00E4113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67" w:rsidRDefault="00754567" w:rsidP="00397B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F375D3" w:rsidRPr="00D50F2A" w:rsidRDefault="00F375D3" w:rsidP="00397B3C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sz w:val="28"/>
          <w:szCs w:val="28"/>
        </w:rPr>
        <w:lastRenderedPageBreak/>
        <w:t>Не секрет, что проблемы развития внимания, воображения, интеллектуально-познавательной деятельности дошкольников в настоящее время становятся всё более актуальными.</w:t>
      </w:r>
      <w:r w:rsidRPr="00D50F2A">
        <w:rPr>
          <w:sz w:val="28"/>
          <w:szCs w:val="28"/>
        </w:rPr>
        <w:t xml:space="preserve"> </w:t>
      </w:r>
      <w:r w:rsidRPr="00D50F2A">
        <w:rPr>
          <w:rFonts w:ascii="Times New Roman" w:hAnsi="Times New Roman" w:cs="Times New Roman"/>
          <w:bCs/>
          <w:sz w:val="28"/>
          <w:szCs w:val="28"/>
        </w:rPr>
        <w:t>Желая разнообразить совместную деятельность педагога и воспитанников, увлечь этим детей</w:t>
      </w:r>
      <w:r w:rsidR="00E154A4" w:rsidRPr="00D50F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0F2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E154A4" w:rsidRPr="00D50F2A">
        <w:rPr>
          <w:rFonts w:ascii="Times New Roman" w:hAnsi="Times New Roman" w:cs="Times New Roman"/>
          <w:bCs/>
          <w:sz w:val="28"/>
          <w:szCs w:val="28"/>
        </w:rPr>
        <w:t>нашла для себя решение в применении данной технологии</w:t>
      </w:r>
      <w:r w:rsidRPr="00D50F2A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4A4" w:rsidRPr="00D50F2A" w:rsidRDefault="00E154A4" w:rsidP="00397B3C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>Что же такое флексагон?</w:t>
      </w:r>
    </w:p>
    <w:p w:rsidR="009A5F28" w:rsidRPr="00D50F2A" w:rsidRDefault="009A5F28" w:rsidP="00CB187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>Флексагон -</w:t>
      </w:r>
      <w:r w:rsidRPr="00D50F2A">
        <w:rPr>
          <w:rFonts w:ascii="Times New Roman" w:hAnsi="Times New Roman" w:cs="Times New Roman"/>
          <w:bCs/>
          <w:sz w:val="28"/>
          <w:szCs w:val="28"/>
        </w:rPr>
        <w:t> это многоугольник, сложенный из полоски  бумаги, при перегибании которого, наружные поверхности прячутся внутрь, а ранее скрытые неожиданно выходят наружу.</w:t>
      </w: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0096" w:rsidRPr="00D50F2A" w:rsidRDefault="00D30096" w:rsidP="00CB187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50F2A">
        <w:rPr>
          <w:rFonts w:ascii="Times New Roman" w:hAnsi="Times New Roman" w:cs="Times New Roman"/>
          <w:bCs/>
          <w:sz w:val="28"/>
          <w:szCs w:val="28"/>
        </w:rPr>
        <w:t>: развитие интеллектуальных способностей детей дошкольного возраста.</w:t>
      </w:r>
    </w:p>
    <w:p w:rsidR="00D30096" w:rsidRPr="00D50F2A" w:rsidRDefault="00DF4D37" w:rsidP="00CB187F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   и з</w:t>
      </w:r>
      <w:r w:rsidR="00D30096" w:rsidRPr="00D50F2A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="00D30096" w:rsidRPr="00D50F2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83683" w:rsidRPr="00D50F2A" w:rsidRDefault="004E1FCB" w:rsidP="00CB18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образных форм познания (восприятия, памяти, воображения, мышления). </w:t>
      </w:r>
    </w:p>
    <w:p w:rsidR="00783683" w:rsidRPr="00D50F2A" w:rsidRDefault="004E1FCB" w:rsidP="00CB18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 xml:space="preserve"> Формировать и совершенствовать мелкую моторику кисти и пальцев рук, развивать глазомер.</w:t>
      </w:r>
    </w:p>
    <w:p w:rsidR="00783683" w:rsidRPr="00D50F2A" w:rsidRDefault="004E1FCB" w:rsidP="00CB18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>Воспитывать усидчивость, стремление довести дело до конца.</w:t>
      </w:r>
    </w:p>
    <w:p w:rsidR="00783683" w:rsidRPr="00D50F2A" w:rsidRDefault="004E1FCB" w:rsidP="009A5F2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>Развивать умение выполнять инструкцию и работать по правилу и образцу.</w:t>
      </w:r>
    </w:p>
    <w:p w:rsidR="006F4B51" w:rsidRPr="00D50F2A" w:rsidRDefault="006F4B51" w:rsidP="006F4B51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>Существуют разнообразные виды флексагонов, но интересны и доступны  для детского восприятия</w:t>
      </w:r>
      <w:r w:rsidR="00CB187F" w:rsidRPr="00D50F2A">
        <w:rPr>
          <w:rFonts w:ascii="Times New Roman" w:hAnsi="Times New Roman" w:cs="Times New Roman"/>
          <w:bCs/>
          <w:sz w:val="28"/>
          <w:szCs w:val="28"/>
        </w:rPr>
        <w:t xml:space="preserve"> с моей точки зрения</w:t>
      </w:r>
      <w:r w:rsidRPr="00D50F2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F4B51" w:rsidRPr="00D50F2A" w:rsidRDefault="006F4B51" w:rsidP="006F4B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>флексор</w:t>
      </w:r>
    </w:p>
    <w:p w:rsidR="006F4B51" w:rsidRPr="00D50F2A" w:rsidRDefault="00B0323D" w:rsidP="006F4B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тригексафлегсагон </w:t>
      </w:r>
    </w:p>
    <w:p w:rsidR="000C47B6" w:rsidRPr="00D50F2A" w:rsidRDefault="00B0323D" w:rsidP="006F4B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тритетрафлексагон </w:t>
      </w:r>
    </w:p>
    <w:p w:rsidR="006F4B51" w:rsidRPr="00D50F2A" w:rsidRDefault="006F4B51" w:rsidP="009A5F28">
      <w:pPr>
        <w:spacing w:after="0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    Флексор – </w:t>
      </w:r>
      <w:r w:rsidRPr="00D50F2A">
        <w:rPr>
          <w:rFonts w:ascii="Times New Roman" w:hAnsi="Times New Roman" w:cs="Times New Roman"/>
          <w:bCs/>
          <w:sz w:val="28"/>
          <w:szCs w:val="28"/>
        </w:rPr>
        <w:t>вращающийся     многогранник.</w:t>
      </w:r>
    </w:p>
    <w:p w:rsidR="006F4B51" w:rsidRPr="00D50F2A" w:rsidRDefault="006F4B51" w:rsidP="009A5F28">
      <w:pPr>
        <w:spacing w:after="0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   Тригексафлексагон - </w:t>
      </w:r>
      <w:r w:rsidRPr="00D50F2A">
        <w:rPr>
          <w:rFonts w:ascii="Times New Roman" w:hAnsi="Times New Roman" w:cs="Times New Roman"/>
          <w:bCs/>
          <w:sz w:val="28"/>
          <w:szCs w:val="28"/>
        </w:rPr>
        <w:t>это флексагон       с тремя поверхностями,  который имеет форму шестигранника</w:t>
      </w:r>
    </w:p>
    <w:p w:rsidR="00CB187F" w:rsidRPr="00D50F2A" w:rsidRDefault="00CB187F" w:rsidP="009A5F28">
      <w:pPr>
        <w:spacing w:after="0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/>
          <w:bCs/>
          <w:sz w:val="28"/>
          <w:szCs w:val="28"/>
        </w:rPr>
        <w:t xml:space="preserve">   Тритетрафлексагон – </w:t>
      </w:r>
      <w:r w:rsidRPr="00D50F2A">
        <w:rPr>
          <w:rFonts w:ascii="Times New Roman" w:hAnsi="Times New Roman" w:cs="Times New Roman"/>
          <w:bCs/>
          <w:sz w:val="28"/>
          <w:szCs w:val="28"/>
        </w:rPr>
        <w:t>это флексагон с тремя поверхностями, который имеет форму квадрата.</w:t>
      </w:r>
    </w:p>
    <w:p w:rsidR="00CB187F" w:rsidRPr="00D50F2A" w:rsidRDefault="00CB187F" w:rsidP="009A5F28">
      <w:pPr>
        <w:spacing w:after="0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D50F2A">
        <w:rPr>
          <w:rFonts w:ascii="Times New Roman" w:hAnsi="Times New Roman" w:cs="Times New Roman"/>
          <w:bCs/>
          <w:sz w:val="28"/>
          <w:szCs w:val="28"/>
        </w:rPr>
        <w:t xml:space="preserve">    Флексагон  можно применять в различных образовательных областях: </w:t>
      </w:r>
    </w:p>
    <w:tbl>
      <w:tblPr>
        <w:tblStyle w:val="ab"/>
        <w:tblW w:w="10173" w:type="dxa"/>
        <w:tblLook w:val="04A0"/>
      </w:tblPr>
      <w:tblGrid>
        <w:gridCol w:w="3261"/>
        <w:gridCol w:w="6912"/>
      </w:tblGrid>
      <w:tr w:rsidR="00CB187F" w:rsidRPr="00D50F2A" w:rsidTr="00754567">
        <w:trPr>
          <w:trHeight w:val="1540"/>
        </w:trPr>
        <w:tc>
          <w:tcPr>
            <w:tcW w:w="3261" w:type="dxa"/>
            <w:hideMark/>
          </w:tcPr>
          <w:p w:rsidR="000C47B6" w:rsidRPr="00D50F2A" w:rsidRDefault="00CB187F" w:rsidP="00CB187F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 развитие»</w:t>
            </w:r>
          </w:p>
        </w:tc>
        <w:tc>
          <w:tcPr>
            <w:tcW w:w="6912" w:type="dxa"/>
            <w:hideMark/>
          </w:tcPr>
          <w:p w:rsidR="000C47B6" w:rsidRPr="00D50F2A" w:rsidRDefault="00CB187F" w:rsidP="00CB187F">
            <w:pPr>
              <w:ind w:left="168" w:hanging="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Развитие мелкой моторики рук, глазомера и четкости движений при изготовлении флексагонов. На занятиях по физической культуре могут использоваться для организации и проведения подвижных игр.</w:t>
            </w:r>
          </w:p>
        </w:tc>
      </w:tr>
      <w:tr w:rsidR="00CB187F" w:rsidRPr="00D50F2A" w:rsidTr="00754567">
        <w:trPr>
          <w:trHeight w:val="2234"/>
        </w:trPr>
        <w:tc>
          <w:tcPr>
            <w:tcW w:w="3261" w:type="dxa"/>
            <w:hideMark/>
          </w:tcPr>
          <w:p w:rsidR="000C47B6" w:rsidRPr="00D50F2A" w:rsidRDefault="00CB187F" w:rsidP="00CB187F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912" w:type="dxa"/>
            <w:hideMark/>
          </w:tcPr>
          <w:p w:rsidR="00754567" w:rsidRDefault="00CB187F" w:rsidP="00CB187F">
            <w:pPr>
              <w:ind w:left="168" w:hanging="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познавательно-исследовательской и продуктивной деятельности в процессе овладения технологией по изготовлению флексагонов  разных форм и размеров. В процессе совместной исследовательской деятельности дети познают и называют свойства и качества предметов (цвет, размер, форму и т.д)</w:t>
            </w:r>
          </w:p>
          <w:p w:rsidR="000C47B6" w:rsidRPr="00D50F2A" w:rsidRDefault="000C47B6" w:rsidP="00CB187F">
            <w:pPr>
              <w:ind w:left="168" w:hanging="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187F" w:rsidRPr="00D50F2A" w:rsidTr="00754567">
        <w:trPr>
          <w:trHeight w:val="1183"/>
        </w:trPr>
        <w:tc>
          <w:tcPr>
            <w:tcW w:w="3261" w:type="dxa"/>
            <w:hideMark/>
          </w:tcPr>
          <w:p w:rsidR="000C47B6" w:rsidRPr="00D50F2A" w:rsidRDefault="00CB187F" w:rsidP="00CB187F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«Социально-коммуникативное развитие»</w:t>
            </w:r>
          </w:p>
        </w:tc>
        <w:tc>
          <w:tcPr>
            <w:tcW w:w="6912" w:type="dxa"/>
            <w:hideMark/>
          </w:tcPr>
          <w:p w:rsidR="000C47B6" w:rsidRPr="00D50F2A" w:rsidRDefault="00CB187F" w:rsidP="00CB187F">
            <w:pPr>
              <w:ind w:left="168" w:hanging="1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Закрепить нормы и правила поведения в обществе. Формировать умение оценивать свои поступки и поступки сверстников.</w:t>
            </w:r>
          </w:p>
        </w:tc>
      </w:tr>
      <w:tr w:rsidR="00CB187F" w:rsidRPr="00D50F2A" w:rsidTr="00754567">
        <w:trPr>
          <w:trHeight w:val="690"/>
        </w:trPr>
        <w:tc>
          <w:tcPr>
            <w:tcW w:w="3261" w:type="dxa"/>
            <w:hideMark/>
          </w:tcPr>
          <w:p w:rsidR="000C47B6" w:rsidRPr="00D50F2A" w:rsidRDefault="00CB187F" w:rsidP="00CB187F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«Речевое развитие»</w:t>
            </w:r>
          </w:p>
        </w:tc>
        <w:tc>
          <w:tcPr>
            <w:tcW w:w="6912" w:type="dxa"/>
            <w:hideMark/>
          </w:tcPr>
          <w:p w:rsidR="000C47B6" w:rsidRPr="00D50F2A" w:rsidRDefault="00CB187F" w:rsidP="00CB187F">
            <w:pPr>
              <w:ind w:left="168" w:hanging="1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свободного общения со взрослыми и детьми.</w:t>
            </w:r>
          </w:p>
        </w:tc>
      </w:tr>
      <w:tr w:rsidR="00CB187F" w:rsidRPr="00D50F2A" w:rsidTr="00754567">
        <w:trPr>
          <w:trHeight w:val="707"/>
        </w:trPr>
        <w:tc>
          <w:tcPr>
            <w:tcW w:w="3261" w:type="dxa"/>
            <w:hideMark/>
          </w:tcPr>
          <w:p w:rsidR="000C47B6" w:rsidRPr="00D50F2A" w:rsidRDefault="00CB187F" w:rsidP="00754567">
            <w:pPr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912" w:type="dxa"/>
            <w:hideMark/>
          </w:tcPr>
          <w:p w:rsidR="000C47B6" w:rsidRPr="00D50F2A" w:rsidRDefault="00CB187F" w:rsidP="00754567">
            <w:pPr>
              <w:ind w:left="168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творческого воображения.</w:t>
            </w:r>
          </w:p>
        </w:tc>
      </w:tr>
    </w:tbl>
    <w:p w:rsidR="000F755E" w:rsidRPr="00D50F2A" w:rsidRDefault="000F755E" w:rsidP="00754567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755E" w:rsidRPr="00D50F2A" w:rsidSect="00E4113D">
      <w:footerReference w:type="default" r:id="rId9"/>
      <w:pgSz w:w="11906" w:h="16838"/>
      <w:pgMar w:top="426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92" w:rsidRDefault="00DD7E92" w:rsidP="0038462E">
      <w:pPr>
        <w:spacing w:after="0" w:line="240" w:lineRule="auto"/>
      </w:pPr>
      <w:r>
        <w:separator/>
      </w:r>
    </w:p>
  </w:endnote>
  <w:endnote w:type="continuationSeparator" w:id="1">
    <w:p w:rsidR="00DD7E92" w:rsidRDefault="00DD7E92" w:rsidP="0038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998"/>
      <w:docPartObj>
        <w:docPartGallery w:val="Page Numbers (Bottom of Page)"/>
        <w:docPartUnique/>
      </w:docPartObj>
    </w:sdtPr>
    <w:sdtContent>
      <w:p w:rsidR="0038462E" w:rsidRDefault="00D40765">
        <w:pPr>
          <w:pStyle w:val="a8"/>
          <w:jc w:val="right"/>
        </w:pPr>
        <w:fldSimple w:instr=" PAGE   \* MERGEFORMAT ">
          <w:r w:rsidR="00754567">
            <w:rPr>
              <w:noProof/>
            </w:rPr>
            <w:t>2</w:t>
          </w:r>
        </w:fldSimple>
      </w:p>
    </w:sdtContent>
  </w:sdt>
  <w:p w:rsidR="0038462E" w:rsidRDefault="00384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92" w:rsidRDefault="00DD7E92" w:rsidP="0038462E">
      <w:pPr>
        <w:spacing w:after="0" w:line="240" w:lineRule="auto"/>
      </w:pPr>
      <w:r>
        <w:separator/>
      </w:r>
    </w:p>
  </w:footnote>
  <w:footnote w:type="continuationSeparator" w:id="1">
    <w:p w:rsidR="00DD7E92" w:rsidRDefault="00DD7E92" w:rsidP="0038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85F"/>
    <w:multiLevelType w:val="hybridMultilevel"/>
    <w:tmpl w:val="1AE08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4E02B6"/>
    <w:multiLevelType w:val="hybridMultilevel"/>
    <w:tmpl w:val="4B2EBAF4"/>
    <w:lvl w:ilvl="0" w:tplc="99BAE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06C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E3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89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0E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0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A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8E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E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C69E8"/>
    <w:multiLevelType w:val="hybridMultilevel"/>
    <w:tmpl w:val="8940F724"/>
    <w:lvl w:ilvl="0" w:tplc="BAF2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A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43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C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60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8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C0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2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2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04385A"/>
    <w:multiLevelType w:val="hybridMultilevel"/>
    <w:tmpl w:val="1AE08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0FE6"/>
    <w:multiLevelType w:val="hybridMultilevel"/>
    <w:tmpl w:val="60949D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65E3F"/>
    <w:multiLevelType w:val="hybridMultilevel"/>
    <w:tmpl w:val="A3B62514"/>
    <w:lvl w:ilvl="0" w:tplc="BED2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0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2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2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C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6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E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5D3"/>
    <w:rsid w:val="000C47B6"/>
    <w:rsid w:val="000F755E"/>
    <w:rsid w:val="00197281"/>
    <w:rsid w:val="001F2BD0"/>
    <w:rsid w:val="002145A2"/>
    <w:rsid w:val="0035605E"/>
    <w:rsid w:val="0038462E"/>
    <w:rsid w:val="00397B3C"/>
    <w:rsid w:val="003B6B88"/>
    <w:rsid w:val="00415FCB"/>
    <w:rsid w:val="004857A7"/>
    <w:rsid w:val="004E1FCB"/>
    <w:rsid w:val="00577716"/>
    <w:rsid w:val="005A0FD5"/>
    <w:rsid w:val="005B1759"/>
    <w:rsid w:val="005B3643"/>
    <w:rsid w:val="005B3EA0"/>
    <w:rsid w:val="005E30D7"/>
    <w:rsid w:val="006F4B51"/>
    <w:rsid w:val="00754567"/>
    <w:rsid w:val="00783683"/>
    <w:rsid w:val="00796744"/>
    <w:rsid w:val="008169FC"/>
    <w:rsid w:val="00832480"/>
    <w:rsid w:val="008D6491"/>
    <w:rsid w:val="00980595"/>
    <w:rsid w:val="009A5F28"/>
    <w:rsid w:val="009D32F6"/>
    <w:rsid w:val="00A461D8"/>
    <w:rsid w:val="00A62B77"/>
    <w:rsid w:val="00A85D8D"/>
    <w:rsid w:val="00AB4647"/>
    <w:rsid w:val="00B0323D"/>
    <w:rsid w:val="00B11A15"/>
    <w:rsid w:val="00BE5F5C"/>
    <w:rsid w:val="00C12AA5"/>
    <w:rsid w:val="00C228CB"/>
    <w:rsid w:val="00CB187F"/>
    <w:rsid w:val="00D2196C"/>
    <w:rsid w:val="00D30096"/>
    <w:rsid w:val="00D40765"/>
    <w:rsid w:val="00D50F2A"/>
    <w:rsid w:val="00DD7E92"/>
    <w:rsid w:val="00DF4D37"/>
    <w:rsid w:val="00E154A4"/>
    <w:rsid w:val="00E4113D"/>
    <w:rsid w:val="00E74A7E"/>
    <w:rsid w:val="00E74CB4"/>
    <w:rsid w:val="00E75FC4"/>
    <w:rsid w:val="00E86F25"/>
    <w:rsid w:val="00F375D3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B51"/>
    <w:pPr>
      <w:ind w:left="720"/>
      <w:contextualSpacing/>
    </w:pPr>
  </w:style>
  <w:style w:type="character" w:styleId="a5">
    <w:name w:val="Strong"/>
    <w:basedOn w:val="a0"/>
    <w:uiPriority w:val="22"/>
    <w:qFormat/>
    <w:rsid w:val="00CB187F"/>
    <w:rPr>
      <w:b/>
      <w:bCs/>
    </w:rPr>
  </w:style>
  <w:style w:type="paragraph" w:customStyle="1" w:styleId="c1">
    <w:name w:val="c1"/>
    <w:basedOn w:val="a"/>
    <w:rsid w:val="00B1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1A15"/>
  </w:style>
  <w:style w:type="character" w:customStyle="1" w:styleId="c3">
    <w:name w:val="c3"/>
    <w:basedOn w:val="a0"/>
    <w:rsid w:val="00B11A15"/>
  </w:style>
  <w:style w:type="paragraph" w:customStyle="1" w:styleId="c7">
    <w:name w:val="c7"/>
    <w:basedOn w:val="a"/>
    <w:rsid w:val="008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62E"/>
  </w:style>
  <w:style w:type="paragraph" w:styleId="a8">
    <w:name w:val="footer"/>
    <w:basedOn w:val="a"/>
    <w:link w:val="a9"/>
    <w:uiPriority w:val="99"/>
    <w:unhideWhenUsed/>
    <w:rsid w:val="0038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2E"/>
  </w:style>
  <w:style w:type="character" w:styleId="aa">
    <w:name w:val="Hyperlink"/>
    <w:basedOn w:val="a0"/>
    <w:uiPriority w:val="99"/>
    <w:unhideWhenUsed/>
    <w:rsid w:val="00E4113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C8E8-650B-4005-8EC2-80EFD12E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2021-04-15T14:35:00Z</cp:lastPrinted>
  <dcterms:created xsi:type="dcterms:W3CDTF">2023-02-27T08:49:00Z</dcterms:created>
  <dcterms:modified xsi:type="dcterms:W3CDTF">2023-02-27T08:49:00Z</dcterms:modified>
</cp:coreProperties>
</file>