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D0C69C" w14:textId="541D6BA8" w:rsidR="0007030E" w:rsidRPr="0007030E" w:rsidRDefault="0007030E" w:rsidP="0007030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14:paraId="00723188" w14:textId="77777777" w:rsidR="0007030E" w:rsidRPr="00EC04C0" w:rsidRDefault="0007030E" w:rsidP="0007030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C04C0">
        <w:rPr>
          <w:rFonts w:ascii="Times New Roman" w:eastAsia="Times New Roman" w:hAnsi="Times New Roman" w:cs="Times New Roman"/>
          <w:b/>
          <w:sz w:val="24"/>
          <w:szCs w:val="24"/>
        </w:rPr>
        <w:t>Муниципальное бюджетное дошкольное образовательное учреждение</w:t>
      </w:r>
    </w:p>
    <w:p w14:paraId="37E2DF09" w14:textId="77777777" w:rsidR="0007030E" w:rsidRPr="00EC04C0" w:rsidRDefault="0007030E" w:rsidP="0007030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C04C0">
        <w:rPr>
          <w:rFonts w:ascii="Times New Roman" w:eastAsia="Times New Roman" w:hAnsi="Times New Roman" w:cs="Times New Roman"/>
          <w:b/>
          <w:sz w:val="24"/>
          <w:szCs w:val="24"/>
        </w:rPr>
        <w:t xml:space="preserve">городского </w:t>
      </w:r>
      <w:proofErr w:type="gramStart"/>
      <w:r w:rsidRPr="00EC04C0">
        <w:rPr>
          <w:rFonts w:ascii="Times New Roman" w:eastAsia="Times New Roman" w:hAnsi="Times New Roman" w:cs="Times New Roman"/>
          <w:b/>
          <w:sz w:val="24"/>
          <w:szCs w:val="24"/>
        </w:rPr>
        <w:t>округа  Королёв</w:t>
      </w:r>
      <w:proofErr w:type="gramEnd"/>
      <w:r w:rsidRPr="00EC04C0">
        <w:rPr>
          <w:rFonts w:ascii="Times New Roman" w:eastAsia="Times New Roman" w:hAnsi="Times New Roman" w:cs="Times New Roman"/>
          <w:b/>
          <w:sz w:val="24"/>
          <w:szCs w:val="24"/>
        </w:rPr>
        <w:t xml:space="preserve"> Московской  области</w:t>
      </w:r>
    </w:p>
    <w:p w14:paraId="159331B1" w14:textId="77777777" w:rsidR="0007030E" w:rsidRPr="00EC04C0" w:rsidRDefault="0007030E" w:rsidP="0007030E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  <w:r w:rsidRPr="00EC04C0">
        <w:rPr>
          <w:rFonts w:ascii="Times New Roman" w:eastAsia="Times New Roman" w:hAnsi="Times New Roman" w:cs="Times New Roman"/>
          <w:b/>
        </w:rPr>
        <w:t>«Детский сад комбинированного вида №1 «Родничок» (МБДОУ «Детский сад №1»)</w:t>
      </w:r>
    </w:p>
    <w:p w14:paraId="4AE614F0" w14:textId="77777777" w:rsidR="0007030E" w:rsidRPr="00EC04C0" w:rsidRDefault="0007030E" w:rsidP="0007030E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EC04C0">
        <w:rPr>
          <w:rFonts w:ascii="Times New Roman" w:eastAsia="Times New Roman" w:hAnsi="Times New Roman" w:cs="Times New Roman"/>
          <w:sz w:val="20"/>
          <w:szCs w:val="20"/>
        </w:rPr>
        <w:t xml:space="preserve">141078, Россия, Московская область, город Королёв, улица Сакко и Ванцетти, дом 18а, </w:t>
      </w:r>
    </w:p>
    <w:p w14:paraId="77BE1985" w14:textId="77777777" w:rsidR="0007030E" w:rsidRPr="00EC04C0" w:rsidRDefault="0007030E" w:rsidP="0007030E">
      <w:pPr>
        <w:spacing w:after="0" w:line="240" w:lineRule="auto"/>
        <w:jc w:val="center"/>
        <w:rPr>
          <w:rFonts w:ascii="Times New Roman" w:eastAsia="Calibri" w:hAnsi="Times New Roman" w:cs="Times New Roman"/>
          <w:color w:val="17365D"/>
          <w:sz w:val="24"/>
          <w:szCs w:val="24"/>
          <w:lang w:val="en-US"/>
        </w:rPr>
      </w:pPr>
      <w:r w:rsidRPr="00EC04C0">
        <w:rPr>
          <w:rFonts w:ascii="Times New Roman" w:eastAsia="Times New Roman" w:hAnsi="Times New Roman" w:cs="Times New Roman"/>
          <w:sz w:val="20"/>
          <w:szCs w:val="20"/>
        </w:rPr>
        <w:t>тел</w:t>
      </w:r>
      <w:r w:rsidRPr="00EC04C0">
        <w:rPr>
          <w:rFonts w:ascii="Times New Roman" w:eastAsia="Times New Roman" w:hAnsi="Times New Roman" w:cs="Times New Roman"/>
          <w:sz w:val="20"/>
          <w:szCs w:val="20"/>
          <w:lang w:val="en-US"/>
        </w:rPr>
        <w:t>.8(495)511-49-</w:t>
      </w:r>
      <w:proofErr w:type="gramStart"/>
      <w:r w:rsidRPr="00EC04C0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56,  </w:t>
      </w:r>
      <w:r w:rsidRPr="00EC04C0">
        <w:rPr>
          <w:rFonts w:ascii="Times New Roman" w:eastAsia="Times New Roman" w:hAnsi="Times New Roman" w:cs="Times New Roman"/>
          <w:color w:val="000000"/>
          <w:spacing w:val="3"/>
          <w:sz w:val="21"/>
          <w:szCs w:val="21"/>
          <w:lang w:val="en-US"/>
        </w:rPr>
        <w:t>e-</w:t>
      </w:r>
      <w:r w:rsidRPr="00EC04C0">
        <w:rPr>
          <w:rFonts w:ascii="Times New Roman" w:eastAsia="Times New Roman" w:hAnsi="Times New Roman" w:cs="Times New Roman"/>
          <w:spacing w:val="3"/>
          <w:sz w:val="21"/>
          <w:szCs w:val="21"/>
          <w:lang w:val="en-US"/>
        </w:rPr>
        <w:t>mail</w:t>
      </w:r>
      <w:proofErr w:type="gramEnd"/>
      <w:r w:rsidRPr="00EC04C0">
        <w:rPr>
          <w:rFonts w:ascii="Times New Roman" w:eastAsia="Times New Roman" w:hAnsi="Times New Roman" w:cs="Times New Roman"/>
          <w:spacing w:val="3"/>
          <w:sz w:val="21"/>
          <w:szCs w:val="21"/>
          <w:lang w:val="en-US"/>
        </w:rPr>
        <w:t xml:space="preserve">: </w:t>
      </w:r>
      <w:hyperlink r:id="rId7" w:history="1">
        <w:r w:rsidRPr="00EC04C0">
          <w:rPr>
            <w:rFonts w:ascii="Times New Roman" w:eastAsia="Times New Roman" w:hAnsi="Times New Roman" w:cs="Times New Roman"/>
            <w:color w:val="0000FF"/>
            <w:spacing w:val="3"/>
            <w:sz w:val="21"/>
            <w:szCs w:val="21"/>
            <w:u w:val="single"/>
            <w:lang w:val="en-US"/>
          </w:rPr>
          <w:t>doy1@bk.ru</w:t>
        </w:r>
      </w:hyperlink>
    </w:p>
    <w:p w14:paraId="52E5F774" w14:textId="77777777" w:rsidR="0007030E" w:rsidRPr="00EC04C0" w:rsidRDefault="0007030E" w:rsidP="0007030E">
      <w:pPr>
        <w:spacing w:after="0" w:line="240" w:lineRule="auto"/>
        <w:jc w:val="center"/>
        <w:rPr>
          <w:rFonts w:ascii="Times New Roman" w:eastAsia="Calibri" w:hAnsi="Times New Roman" w:cs="Times New Roman"/>
          <w:color w:val="17365D"/>
          <w:sz w:val="28"/>
          <w:szCs w:val="28"/>
          <w:lang w:val="en-US"/>
        </w:rPr>
      </w:pPr>
    </w:p>
    <w:p w14:paraId="6018DF47" w14:textId="77777777" w:rsidR="0007030E" w:rsidRDefault="0007030E" w:rsidP="0007030E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val="en-US" w:eastAsia="ru-RU"/>
        </w:rPr>
      </w:pPr>
    </w:p>
    <w:p w14:paraId="1FFE1D2E" w14:textId="77777777" w:rsidR="0007030E" w:rsidRDefault="0007030E" w:rsidP="0007030E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val="en-US" w:eastAsia="ru-RU"/>
        </w:rPr>
      </w:pPr>
    </w:p>
    <w:p w14:paraId="3B9B0777" w14:textId="77777777" w:rsidR="0007030E" w:rsidRDefault="0007030E" w:rsidP="0007030E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val="en-US" w:eastAsia="ru-RU"/>
        </w:rPr>
      </w:pPr>
    </w:p>
    <w:p w14:paraId="7CB69A59" w14:textId="77777777" w:rsidR="0007030E" w:rsidRDefault="0007030E" w:rsidP="0007030E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val="en-US" w:eastAsia="ru-RU"/>
        </w:rPr>
      </w:pPr>
    </w:p>
    <w:p w14:paraId="7A3A6789" w14:textId="77777777" w:rsidR="0007030E" w:rsidRDefault="0007030E" w:rsidP="0007030E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val="en-US" w:eastAsia="ru-RU"/>
        </w:rPr>
      </w:pPr>
    </w:p>
    <w:p w14:paraId="5DE2FC8D" w14:textId="3491EE4D" w:rsidR="0007030E" w:rsidRDefault="0007030E" w:rsidP="0007030E">
      <w:pPr>
        <w:spacing w:after="0" w:line="240" w:lineRule="auto"/>
        <w:rPr>
          <w:rFonts w:ascii="Arial" w:eastAsia="Times New Roman" w:hAnsi="Arial" w:cs="Arial"/>
          <w:color w:val="000000"/>
          <w:sz w:val="72"/>
          <w:szCs w:val="72"/>
          <w:lang w:val="en-US" w:eastAsia="ru-RU"/>
        </w:rPr>
      </w:pPr>
    </w:p>
    <w:p w14:paraId="5D6FDE3B" w14:textId="77777777" w:rsidR="007807CB" w:rsidRPr="00FA2D81" w:rsidRDefault="007807CB" w:rsidP="0007030E">
      <w:pPr>
        <w:spacing w:after="0" w:line="240" w:lineRule="auto"/>
        <w:rPr>
          <w:rFonts w:ascii="Arial" w:eastAsia="Times New Roman" w:hAnsi="Arial" w:cs="Arial"/>
          <w:color w:val="000000"/>
          <w:sz w:val="72"/>
          <w:szCs w:val="72"/>
          <w:lang w:val="en-US" w:eastAsia="ru-RU"/>
        </w:rPr>
      </w:pPr>
    </w:p>
    <w:p w14:paraId="599F580D" w14:textId="77777777" w:rsidR="00FA2D81" w:rsidRPr="00FA2D81" w:rsidRDefault="0007030E" w:rsidP="0007030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72"/>
          <w:szCs w:val="72"/>
          <w:lang w:eastAsia="ru-RU"/>
        </w:rPr>
      </w:pPr>
      <w:r w:rsidRPr="00FA2D81">
        <w:rPr>
          <w:rFonts w:ascii="Times New Roman" w:eastAsia="Times New Roman" w:hAnsi="Times New Roman" w:cs="Times New Roman"/>
          <w:color w:val="000000"/>
          <w:sz w:val="72"/>
          <w:szCs w:val="72"/>
          <w:lang w:eastAsia="ru-RU"/>
        </w:rPr>
        <w:t xml:space="preserve">Проект </w:t>
      </w:r>
    </w:p>
    <w:p w14:paraId="0F7DF35B" w14:textId="34405FF4" w:rsidR="0007030E" w:rsidRPr="00FA2D81" w:rsidRDefault="0007030E" w:rsidP="0007030E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72"/>
          <w:szCs w:val="72"/>
          <w:bdr w:val="none" w:sz="0" w:space="0" w:color="auto" w:frame="1"/>
          <w:shd w:val="clear" w:color="auto" w:fill="FFFFFF"/>
          <w:lang w:eastAsia="ru-RU"/>
        </w:rPr>
      </w:pPr>
      <w:r w:rsidRPr="00FA2D81">
        <w:rPr>
          <w:rFonts w:ascii="Times New Roman" w:eastAsia="Times New Roman" w:hAnsi="Times New Roman" w:cs="Times New Roman"/>
          <w:color w:val="000000"/>
          <w:sz w:val="72"/>
          <w:szCs w:val="72"/>
          <w:lang w:eastAsia="ru-RU"/>
        </w:rPr>
        <w:t>«</w:t>
      </w:r>
      <w:r w:rsidR="003D3211">
        <w:rPr>
          <w:rFonts w:ascii="Times New Roman" w:eastAsia="Times New Roman" w:hAnsi="Times New Roman" w:cs="Times New Roman"/>
          <w:color w:val="000000"/>
          <w:sz w:val="72"/>
          <w:szCs w:val="72"/>
          <w:lang w:eastAsia="ru-RU"/>
        </w:rPr>
        <w:t>Масленица широкая</w:t>
      </w:r>
      <w:r w:rsidRPr="00FA2D81">
        <w:rPr>
          <w:rFonts w:ascii="Times New Roman" w:eastAsia="Times New Roman" w:hAnsi="Times New Roman" w:cs="Times New Roman"/>
          <w:color w:val="000000"/>
          <w:sz w:val="72"/>
          <w:szCs w:val="72"/>
          <w:lang w:eastAsia="ru-RU"/>
        </w:rPr>
        <w:t>»</w:t>
      </w:r>
      <w:r w:rsidRPr="0007030E">
        <w:rPr>
          <w:rFonts w:ascii="Arial" w:eastAsia="Times New Roman" w:hAnsi="Arial" w:cs="Arial"/>
          <w:color w:val="000000"/>
          <w:sz w:val="72"/>
          <w:szCs w:val="72"/>
          <w:lang w:eastAsia="ru-RU"/>
        </w:rPr>
        <w:br/>
      </w:r>
    </w:p>
    <w:p w14:paraId="4F3488C7" w14:textId="2E00F69C" w:rsidR="0007030E" w:rsidRPr="00FA2D81" w:rsidRDefault="0007030E" w:rsidP="0007030E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14:paraId="760184BA" w14:textId="334DCD68" w:rsidR="0007030E" w:rsidRPr="00FA2D81" w:rsidRDefault="0007030E" w:rsidP="0007030E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14:paraId="4ACDCFBE" w14:textId="54A7985E" w:rsidR="0007030E" w:rsidRPr="00FA2D81" w:rsidRDefault="0007030E" w:rsidP="0007030E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14:paraId="3C8D4104" w14:textId="1203FB64" w:rsidR="0007030E" w:rsidRPr="00FA2D81" w:rsidRDefault="0007030E" w:rsidP="0007030E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14:paraId="3DCFE300" w14:textId="6B444F43" w:rsidR="0007030E" w:rsidRPr="00FA2D81" w:rsidRDefault="0007030E" w:rsidP="0007030E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14:paraId="36A1BC7E" w14:textId="75C9110D" w:rsidR="0007030E" w:rsidRPr="00FA2D81" w:rsidRDefault="0007030E" w:rsidP="0007030E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14:paraId="3DA0136A" w14:textId="41158E5E" w:rsidR="0007030E" w:rsidRPr="00FA2D81" w:rsidRDefault="0007030E" w:rsidP="0007030E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14:paraId="73038336" w14:textId="68CDB15D" w:rsidR="0007030E" w:rsidRPr="00FA2D81" w:rsidRDefault="0007030E" w:rsidP="0007030E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14:paraId="361A3BA4" w14:textId="276EC9E9" w:rsidR="0007030E" w:rsidRPr="00FA2D81" w:rsidRDefault="0007030E" w:rsidP="0007030E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14:paraId="6044C67C" w14:textId="497F70E4" w:rsidR="0007030E" w:rsidRPr="00FA2D81" w:rsidRDefault="0007030E" w:rsidP="0007030E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14:paraId="391ABF9C" w14:textId="523582E9" w:rsidR="0007030E" w:rsidRPr="00FA2D81" w:rsidRDefault="0007030E" w:rsidP="0007030E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14:paraId="69EC0A2C" w14:textId="1F4F188C" w:rsidR="0007030E" w:rsidRPr="00FA2D81" w:rsidRDefault="0007030E" w:rsidP="0007030E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14:paraId="386D6F2D" w14:textId="594EF3A7" w:rsidR="0007030E" w:rsidRPr="00FA2D81" w:rsidRDefault="0007030E" w:rsidP="0007030E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14:paraId="44E6337F" w14:textId="4E526335" w:rsidR="0007030E" w:rsidRPr="00FA2D81" w:rsidRDefault="0007030E" w:rsidP="0007030E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14:paraId="49B4BA73" w14:textId="3561B195" w:rsidR="0007030E" w:rsidRPr="00FA2D81" w:rsidRDefault="0007030E" w:rsidP="0007030E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14:paraId="7FE678DE" w14:textId="47B7D163" w:rsidR="0007030E" w:rsidRPr="00FA2D81" w:rsidRDefault="0007030E" w:rsidP="0007030E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14:paraId="71E89CCD" w14:textId="03D45C83" w:rsidR="0007030E" w:rsidRPr="00FA2D81" w:rsidRDefault="0007030E" w:rsidP="0007030E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14:paraId="77396719" w14:textId="7035221D" w:rsidR="0007030E" w:rsidRPr="00FA2D81" w:rsidRDefault="0007030E" w:rsidP="0007030E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14:paraId="416AB270" w14:textId="354C4EED" w:rsidR="0007030E" w:rsidRPr="00FA2D81" w:rsidRDefault="0007030E" w:rsidP="0007030E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14:paraId="4D4338BA" w14:textId="26E405B9" w:rsidR="0007030E" w:rsidRPr="00FA2D81" w:rsidRDefault="0007030E" w:rsidP="0007030E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14:paraId="14BC4EFF" w14:textId="5CE3E181" w:rsidR="0007030E" w:rsidRDefault="00FA2D81" w:rsidP="00FA2D81">
      <w:pPr>
        <w:spacing w:after="0" w:line="240" w:lineRule="auto"/>
        <w:jc w:val="right"/>
        <w:rPr>
          <w:rFonts w:ascii="Arial" w:eastAsia="Times New Roman" w:hAnsi="Arial" w:cs="Arial"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  <w:r>
        <w:rPr>
          <w:rFonts w:ascii="Arial" w:eastAsia="Times New Roman" w:hAnsi="Arial" w:cs="Arial"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Руководитель проекта:</w:t>
      </w:r>
    </w:p>
    <w:p w14:paraId="2D4EFB97" w14:textId="78F98AB5" w:rsidR="00FA2D81" w:rsidRPr="00FA2D81" w:rsidRDefault="00FA2D81" w:rsidP="00FA2D81">
      <w:pPr>
        <w:spacing w:after="0" w:line="240" w:lineRule="auto"/>
        <w:jc w:val="right"/>
        <w:rPr>
          <w:rFonts w:ascii="Arial" w:eastAsia="Times New Roman" w:hAnsi="Arial" w:cs="Arial"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  <w:r>
        <w:rPr>
          <w:rFonts w:ascii="Arial" w:eastAsia="Times New Roman" w:hAnsi="Arial" w:cs="Arial"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Зубашвили О.Б.</w:t>
      </w:r>
    </w:p>
    <w:p w14:paraId="0945BB06" w14:textId="532486DB" w:rsidR="0007030E" w:rsidRPr="00FA2D81" w:rsidRDefault="0007030E" w:rsidP="0007030E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14:paraId="33F7A204" w14:textId="3E0F4700" w:rsidR="0007030E" w:rsidRPr="00FA2D81" w:rsidRDefault="0007030E" w:rsidP="00FA2D81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14:paraId="6B2392C7" w14:textId="4EC2DCF2" w:rsidR="0007030E" w:rsidRPr="00FA2D81" w:rsidRDefault="0007030E" w:rsidP="0007030E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14:paraId="24A3051C" w14:textId="55985557" w:rsidR="0007030E" w:rsidRDefault="00FA2D81" w:rsidP="00FA2D81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Королев</w:t>
      </w:r>
    </w:p>
    <w:p w14:paraId="0D117758" w14:textId="2E63AC93" w:rsidR="002F025B" w:rsidRDefault="00FA2D81" w:rsidP="003D3211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20</w:t>
      </w:r>
      <w:r w:rsidR="003D3211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21</w:t>
      </w:r>
      <w:r w:rsidR="00B71885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г.</w:t>
      </w:r>
    </w:p>
    <w:p w14:paraId="68F7AAAE" w14:textId="3F74AA0E" w:rsidR="003D3211" w:rsidRPr="003D3211" w:rsidRDefault="003D3211" w:rsidP="003D3211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b/>
          <w:bCs/>
          <w:color w:val="C00000"/>
          <w:sz w:val="28"/>
          <w:szCs w:val="28"/>
          <w:lang w:eastAsia="ru-RU"/>
        </w:rPr>
      </w:pPr>
      <w:r w:rsidRPr="003D3211">
        <w:rPr>
          <w:rFonts w:ascii="Open Sans" w:eastAsia="Times New Roman" w:hAnsi="Open Sans" w:cs="Open Sans"/>
          <w:b/>
          <w:bCs/>
          <w:color w:val="C00000"/>
          <w:sz w:val="28"/>
          <w:szCs w:val="28"/>
          <w:lang w:eastAsia="ru-RU"/>
        </w:rPr>
        <w:lastRenderedPageBreak/>
        <w:t xml:space="preserve">Краткосрочный проект в подготовительной группе </w:t>
      </w:r>
    </w:p>
    <w:p w14:paraId="005BCDED" w14:textId="1BFDDD9F" w:rsidR="003D3211" w:rsidRPr="003D3211" w:rsidRDefault="003D3211" w:rsidP="003D3211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181818"/>
          <w:sz w:val="28"/>
          <w:szCs w:val="28"/>
          <w:lang w:eastAsia="ru-RU"/>
        </w:rPr>
      </w:pPr>
      <w:r w:rsidRPr="003D3211">
        <w:rPr>
          <w:rFonts w:ascii="Open Sans" w:eastAsia="Times New Roman" w:hAnsi="Open Sans" w:cs="Open Sans"/>
          <w:b/>
          <w:bCs/>
          <w:color w:val="C00000"/>
          <w:sz w:val="28"/>
          <w:szCs w:val="28"/>
          <w:lang w:eastAsia="ru-RU"/>
        </w:rPr>
        <w:t>«Масленица широкая»</w:t>
      </w:r>
    </w:p>
    <w:p w14:paraId="5CF7A21C" w14:textId="77777777" w:rsidR="003D3211" w:rsidRPr="003D3211" w:rsidRDefault="003D3211" w:rsidP="003D3211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sz w:val="24"/>
          <w:szCs w:val="24"/>
          <w:lang w:eastAsia="ru-RU"/>
        </w:rPr>
      </w:pPr>
      <w:r w:rsidRPr="003D3211">
        <w:rPr>
          <w:rFonts w:ascii="Open Sans" w:eastAsia="Times New Roman" w:hAnsi="Open Sans" w:cs="Open Sans"/>
          <w:b/>
          <w:bCs/>
          <w:color w:val="181818"/>
          <w:sz w:val="24"/>
          <w:szCs w:val="24"/>
          <w:lang w:eastAsia="ru-RU"/>
        </w:rPr>
        <w:t>Тема:</w:t>
      </w:r>
      <w:r w:rsidRPr="003D3211">
        <w:rPr>
          <w:rFonts w:ascii="Open Sans" w:eastAsia="Times New Roman" w:hAnsi="Open Sans" w:cs="Open Sans"/>
          <w:color w:val="181818"/>
          <w:sz w:val="24"/>
          <w:szCs w:val="24"/>
          <w:lang w:eastAsia="ru-RU"/>
        </w:rPr>
        <w:t> «Широкая масленица»</w:t>
      </w:r>
    </w:p>
    <w:p w14:paraId="2313020A" w14:textId="77777777" w:rsidR="003D3211" w:rsidRPr="003D3211" w:rsidRDefault="003D3211" w:rsidP="003D3211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sz w:val="24"/>
          <w:szCs w:val="24"/>
          <w:lang w:eastAsia="ru-RU"/>
        </w:rPr>
      </w:pPr>
      <w:r w:rsidRPr="003D3211">
        <w:rPr>
          <w:rFonts w:ascii="Open Sans" w:eastAsia="Times New Roman" w:hAnsi="Open Sans" w:cs="Open Sans"/>
          <w:b/>
          <w:bCs/>
          <w:color w:val="181818"/>
          <w:sz w:val="24"/>
          <w:szCs w:val="24"/>
          <w:lang w:eastAsia="ru-RU"/>
        </w:rPr>
        <w:t>Тип проекта:</w:t>
      </w:r>
      <w:r w:rsidRPr="003D3211">
        <w:rPr>
          <w:rFonts w:ascii="Open Sans" w:eastAsia="Times New Roman" w:hAnsi="Open Sans" w:cs="Open Sans"/>
          <w:color w:val="181818"/>
          <w:sz w:val="24"/>
          <w:szCs w:val="24"/>
          <w:lang w:eastAsia="ru-RU"/>
        </w:rPr>
        <w:t> познавательно - творческий, краткосрочный.</w:t>
      </w:r>
    </w:p>
    <w:p w14:paraId="2B41F0C8" w14:textId="77777777" w:rsidR="003D3211" w:rsidRPr="003D3211" w:rsidRDefault="003D3211" w:rsidP="003D3211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sz w:val="24"/>
          <w:szCs w:val="24"/>
          <w:lang w:eastAsia="ru-RU"/>
        </w:rPr>
      </w:pPr>
      <w:r w:rsidRPr="003D3211">
        <w:rPr>
          <w:rFonts w:ascii="Open Sans" w:eastAsia="Times New Roman" w:hAnsi="Open Sans" w:cs="Open Sans"/>
          <w:b/>
          <w:bCs/>
          <w:color w:val="181818"/>
          <w:sz w:val="24"/>
          <w:szCs w:val="24"/>
          <w:lang w:eastAsia="ru-RU"/>
        </w:rPr>
        <w:t>Участники проекта:</w:t>
      </w:r>
      <w:r w:rsidRPr="003D3211">
        <w:rPr>
          <w:rFonts w:ascii="Open Sans" w:eastAsia="Times New Roman" w:hAnsi="Open Sans" w:cs="Open Sans"/>
          <w:color w:val="181818"/>
          <w:sz w:val="24"/>
          <w:szCs w:val="24"/>
          <w:lang w:eastAsia="ru-RU"/>
        </w:rPr>
        <w:t> воспитатели, музыкальный руководитель, дети, родители.</w:t>
      </w:r>
    </w:p>
    <w:p w14:paraId="1BBEF682" w14:textId="1192B3AE" w:rsidR="003D3211" w:rsidRPr="003D3211" w:rsidRDefault="003D3211" w:rsidP="003D3211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sz w:val="24"/>
          <w:szCs w:val="24"/>
          <w:lang w:eastAsia="ru-RU"/>
        </w:rPr>
      </w:pPr>
      <w:r w:rsidRPr="003D3211">
        <w:rPr>
          <w:rFonts w:ascii="Open Sans" w:eastAsia="Times New Roman" w:hAnsi="Open Sans" w:cs="Open Sans"/>
          <w:b/>
          <w:bCs/>
          <w:color w:val="181818"/>
          <w:sz w:val="24"/>
          <w:szCs w:val="24"/>
          <w:lang w:eastAsia="ru-RU"/>
        </w:rPr>
        <w:t>Сроки реализации проекта:</w:t>
      </w:r>
      <w:r w:rsidRPr="003D3211">
        <w:rPr>
          <w:rFonts w:ascii="Open Sans" w:eastAsia="Times New Roman" w:hAnsi="Open Sans" w:cs="Open Sans"/>
          <w:color w:val="181818"/>
          <w:sz w:val="24"/>
          <w:szCs w:val="24"/>
          <w:lang w:eastAsia="ru-RU"/>
        </w:rPr>
        <w:t xml:space="preserve"> с </w:t>
      </w:r>
      <w:r>
        <w:rPr>
          <w:rFonts w:ascii="Open Sans" w:eastAsia="Times New Roman" w:hAnsi="Open Sans" w:cs="Open Sans"/>
          <w:color w:val="181818"/>
          <w:sz w:val="24"/>
          <w:szCs w:val="24"/>
          <w:lang w:eastAsia="ru-RU"/>
        </w:rPr>
        <w:t>8</w:t>
      </w:r>
      <w:r w:rsidRPr="003D3211">
        <w:rPr>
          <w:rFonts w:ascii="Open Sans" w:eastAsia="Times New Roman" w:hAnsi="Open Sans" w:cs="Open Sans"/>
          <w:color w:val="181818"/>
          <w:sz w:val="24"/>
          <w:szCs w:val="24"/>
          <w:lang w:eastAsia="ru-RU"/>
        </w:rPr>
        <w:t xml:space="preserve"> по </w:t>
      </w:r>
      <w:r>
        <w:rPr>
          <w:rFonts w:ascii="Open Sans" w:eastAsia="Times New Roman" w:hAnsi="Open Sans" w:cs="Open Sans"/>
          <w:color w:val="181818"/>
          <w:sz w:val="24"/>
          <w:szCs w:val="24"/>
          <w:lang w:eastAsia="ru-RU"/>
        </w:rPr>
        <w:t>14 марта</w:t>
      </w:r>
      <w:r w:rsidRPr="003D3211">
        <w:rPr>
          <w:rFonts w:ascii="Open Sans" w:eastAsia="Times New Roman" w:hAnsi="Open Sans" w:cs="Open Sans"/>
          <w:color w:val="181818"/>
          <w:sz w:val="24"/>
          <w:szCs w:val="24"/>
          <w:lang w:eastAsia="ru-RU"/>
        </w:rPr>
        <w:t xml:space="preserve"> 202</w:t>
      </w:r>
      <w:r>
        <w:rPr>
          <w:rFonts w:ascii="Open Sans" w:eastAsia="Times New Roman" w:hAnsi="Open Sans" w:cs="Open Sans"/>
          <w:color w:val="181818"/>
          <w:sz w:val="24"/>
          <w:szCs w:val="24"/>
          <w:lang w:eastAsia="ru-RU"/>
        </w:rPr>
        <w:t>1</w:t>
      </w:r>
      <w:r w:rsidRPr="003D3211">
        <w:rPr>
          <w:rFonts w:ascii="Open Sans" w:eastAsia="Times New Roman" w:hAnsi="Open Sans" w:cs="Open Sans"/>
          <w:color w:val="181818"/>
          <w:sz w:val="24"/>
          <w:szCs w:val="24"/>
          <w:lang w:eastAsia="ru-RU"/>
        </w:rPr>
        <w:t xml:space="preserve"> г.</w:t>
      </w:r>
    </w:p>
    <w:p w14:paraId="0803A881" w14:textId="77777777" w:rsidR="003D3211" w:rsidRPr="003D3211" w:rsidRDefault="003D3211" w:rsidP="003D3211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sz w:val="24"/>
          <w:szCs w:val="24"/>
          <w:lang w:eastAsia="ru-RU"/>
        </w:rPr>
      </w:pPr>
      <w:r w:rsidRPr="003D3211">
        <w:rPr>
          <w:rFonts w:ascii="Open Sans" w:eastAsia="Times New Roman" w:hAnsi="Open Sans" w:cs="Open Sans"/>
          <w:color w:val="181818"/>
          <w:sz w:val="24"/>
          <w:szCs w:val="24"/>
          <w:lang w:eastAsia="ru-RU"/>
        </w:rPr>
        <w:t> Возраст детей: 6-7 лет</w:t>
      </w:r>
    </w:p>
    <w:p w14:paraId="0F641716" w14:textId="77777777" w:rsidR="003D3211" w:rsidRPr="003D3211" w:rsidRDefault="003D3211" w:rsidP="003D3211">
      <w:pPr>
        <w:shd w:val="clear" w:color="auto" w:fill="FFFFFF"/>
        <w:spacing w:after="0" w:line="240" w:lineRule="auto"/>
        <w:jc w:val="both"/>
        <w:rPr>
          <w:rFonts w:ascii="Open Sans" w:eastAsia="Times New Roman" w:hAnsi="Open Sans" w:cs="Open Sans"/>
          <w:color w:val="181818"/>
          <w:lang w:eastAsia="ru-RU"/>
        </w:rPr>
      </w:pPr>
      <w:r w:rsidRPr="003D3211">
        <w:rPr>
          <w:rFonts w:ascii="Open Sans" w:eastAsia="Times New Roman" w:hAnsi="Open Sans" w:cs="Open Sans"/>
          <w:b/>
          <w:bCs/>
          <w:i/>
          <w:iCs/>
          <w:color w:val="181818"/>
          <w:lang w:eastAsia="ru-RU"/>
        </w:rPr>
        <w:t> </w:t>
      </w:r>
    </w:p>
    <w:p w14:paraId="0DD65FA4" w14:textId="7960E79C" w:rsidR="003D3211" w:rsidRPr="003D3211" w:rsidRDefault="003D3211" w:rsidP="003D3211">
      <w:pPr>
        <w:shd w:val="clear" w:color="auto" w:fill="FFFFFF"/>
        <w:spacing w:after="0" w:line="240" w:lineRule="auto"/>
        <w:jc w:val="both"/>
        <w:rPr>
          <w:rFonts w:ascii="Open Sans" w:eastAsia="Times New Roman" w:hAnsi="Open Sans" w:cs="Open Sans"/>
          <w:color w:val="181818"/>
          <w:lang w:eastAsia="ru-RU"/>
        </w:rPr>
      </w:pPr>
      <w:r w:rsidRPr="003D3211">
        <w:rPr>
          <w:rFonts w:ascii="Open Sans" w:eastAsia="Times New Roman" w:hAnsi="Open Sans" w:cs="Open Sans"/>
          <w:b/>
          <w:bCs/>
          <w:i/>
          <w:iCs/>
          <w:color w:val="181818"/>
          <w:lang w:eastAsia="ru-RU"/>
        </w:rPr>
        <w:t xml:space="preserve">         «Ничто не скрепляет народ, как традиции. Именно на них опирается </w:t>
      </w:r>
      <w:proofErr w:type="spellStart"/>
      <w:r w:rsidRPr="003D3211">
        <w:rPr>
          <w:rFonts w:ascii="Open Sans" w:eastAsia="Times New Roman" w:hAnsi="Open Sans" w:cs="Open Sans"/>
          <w:b/>
          <w:bCs/>
          <w:i/>
          <w:iCs/>
          <w:color w:val="181818"/>
          <w:lang w:eastAsia="ru-RU"/>
        </w:rPr>
        <w:t>культуросо</w:t>
      </w:r>
      <w:r>
        <w:rPr>
          <w:rFonts w:ascii="Open Sans" w:eastAsia="Times New Roman" w:hAnsi="Open Sans" w:cs="Open Sans"/>
          <w:b/>
          <w:bCs/>
          <w:i/>
          <w:iCs/>
          <w:color w:val="181818"/>
          <w:lang w:eastAsia="ru-RU"/>
        </w:rPr>
        <w:t>о</w:t>
      </w:r>
      <w:r w:rsidRPr="003D3211">
        <w:rPr>
          <w:rFonts w:ascii="Open Sans" w:eastAsia="Times New Roman" w:hAnsi="Open Sans" w:cs="Open Sans"/>
          <w:b/>
          <w:bCs/>
          <w:i/>
          <w:iCs/>
          <w:color w:val="181818"/>
          <w:lang w:eastAsia="ru-RU"/>
        </w:rPr>
        <w:t>бразность</w:t>
      </w:r>
      <w:proofErr w:type="spellEnd"/>
      <w:r w:rsidRPr="003D3211">
        <w:rPr>
          <w:rFonts w:ascii="Open Sans" w:eastAsia="Times New Roman" w:hAnsi="Open Sans" w:cs="Open Sans"/>
          <w:b/>
          <w:bCs/>
          <w:i/>
          <w:iCs/>
          <w:color w:val="181818"/>
          <w:lang w:eastAsia="ru-RU"/>
        </w:rPr>
        <w:t>. Чем богаче традиции, тем духовно богаче народ и тем выше его национальная гордость и человеческое достоинство».</w:t>
      </w:r>
    </w:p>
    <w:p w14:paraId="741FD657" w14:textId="77777777" w:rsidR="003D3211" w:rsidRPr="003D3211" w:rsidRDefault="003D3211" w:rsidP="003D3211">
      <w:pPr>
        <w:shd w:val="clear" w:color="auto" w:fill="FFFFFF"/>
        <w:spacing w:after="0" w:line="240" w:lineRule="auto"/>
        <w:jc w:val="right"/>
        <w:rPr>
          <w:rFonts w:ascii="Open Sans" w:eastAsia="Times New Roman" w:hAnsi="Open Sans" w:cs="Open Sans"/>
          <w:color w:val="181818"/>
          <w:lang w:eastAsia="ru-RU"/>
        </w:rPr>
      </w:pPr>
      <w:r w:rsidRPr="003D3211">
        <w:rPr>
          <w:rFonts w:ascii="Open Sans" w:eastAsia="Times New Roman" w:hAnsi="Open Sans" w:cs="Open Sans"/>
          <w:b/>
          <w:bCs/>
          <w:i/>
          <w:iCs/>
          <w:color w:val="181818"/>
          <w:lang w:eastAsia="ru-RU"/>
        </w:rPr>
        <w:t>Г.Н. Волков</w:t>
      </w:r>
    </w:p>
    <w:p w14:paraId="046EB78D" w14:textId="77777777" w:rsidR="003D3211" w:rsidRPr="003D3211" w:rsidRDefault="003D3211" w:rsidP="003D3211">
      <w:pPr>
        <w:shd w:val="clear" w:color="auto" w:fill="FFFFFF"/>
        <w:spacing w:after="0" w:line="240" w:lineRule="auto"/>
        <w:jc w:val="both"/>
        <w:rPr>
          <w:rFonts w:ascii="Open Sans" w:eastAsia="Times New Roman" w:hAnsi="Open Sans" w:cs="Open Sans"/>
          <w:color w:val="181818"/>
          <w:lang w:eastAsia="ru-RU"/>
        </w:rPr>
      </w:pPr>
      <w:r w:rsidRPr="003D3211">
        <w:rPr>
          <w:rFonts w:ascii="Open Sans" w:eastAsia="Times New Roman" w:hAnsi="Open Sans" w:cs="Open Sans"/>
          <w:color w:val="181818"/>
          <w:lang w:eastAsia="ru-RU"/>
        </w:rPr>
        <w:t>       Глобальные преобразования сегодня происходят во всех сферах социальной жизни, в том числе и в сфере образования. Роль народных систем воспитания относится к важнейшим вопросам педагогики. Наследие каждого народа содержит ценные идеи и опыт воспитания. Сохранение и развитие традиций каждого народа актуально для нашей многонациональной страны. Приобщение к народным традициям обеспечивает духовное и нравственное развитие личности.</w:t>
      </w:r>
    </w:p>
    <w:p w14:paraId="26845E16" w14:textId="77777777" w:rsidR="003D3211" w:rsidRPr="003D3211" w:rsidRDefault="003D3211" w:rsidP="003D3211">
      <w:pPr>
        <w:shd w:val="clear" w:color="auto" w:fill="FFFFFF"/>
        <w:spacing w:after="0" w:line="240" w:lineRule="auto"/>
        <w:jc w:val="both"/>
        <w:rPr>
          <w:rFonts w:ascii="Open Sans" w:eastAsia="Times New Roman" w:hAnsi="Open Sans" w:cs="Open Sans"/>
          <w:color w:val="181818"/>
          <w:lang w:eastAsia="ru-RU"/>
        </w:rPr>
      </w:pPr>
      <w:r w:rsidRPr="003D3211">
        <w:rPr>
          <w:rFonts w:ascii="Open Sans" w:eastAsia="Times New Roman" w:hAnsi="Open Sans" w:cs="Open Sans"/>
          <w:color w:val="181818"/>
          <w:lang w:eastAsia="ru-RU"/>
        </w:rPr>
        <w:t>       Ключевая роль дошкольного воспитания заключается в создании условий для формирования гармоничной, духовно богатой, физически здоровой, развитой личности, обладающей эстетическим сознанием, задатками художественной культуры, творческими способностями к индивидуальному самовыражению через различные формы творческой деятельности.</w:t>
      </w:r>
    </w:p>
    <w:p w14:paraId="3F1A3EDE" w14:textId="77777777" w:rsidR="003D3211" w:rsidRPr="003D3211" w:rsidRDefault="003D3211" w:rsidP="003D3211">
      <w:pPr>
        <w:shd w:val="clear" w:color="auto" w:fill="FFFFFF"/>
        <w:spacing w:after="0" w:line="240" w:lineRule="auto"/>
        <w:jc w:val="both"/>
        <w:rPr>
          <w:rFonts w:ascii="Open Sans" w:eastAsia="Times New Roman" w:hAnsi="Open Sans" w:cs="Open Sans"/>
          <w:color w:val="181818"/>
          <w:lang w:eastAsia="ru-RU"/>
        </w:rPr>
      </w:pPr>
      <w:r w:rsidRPr="003D3211">
        <w:rPr>
          <w:rFonts w:ascii="Open Sans" w:eastAsia="Times New Roman" w:hAnsi="Open Sans" w:cs="Open Sans"/>
          <w:color w:val="181818"/>
          <w:lang w:eastAsia="ru-RU"/>
        </w:rPr>
        <w:t>       В дошкольном возрасте формируются глубокие чувства любви и привязанности к своей культуре, к своему народу, к своей земле. Знание истории своего народа, родной культуры, участие в народных праздниках, духовно обогащают ребенка, воспитывают гордость за свой народ, поддерживает интерес к его истории и культуре.</w:t>
      </w:r>
    </w:p>
    <w:p w14:paraId="6CEAB26C" w14:textId="77777777" w:rsidR="003D3211" w:rsidRPr="003D3211" w:rsidRDefault="003D3211" w:rsidP="003D3211">
      <w:pPr>
        <w:shd w:val="clear" w:color="auto" w:fill="FFFFFF"/>
        <w:spacing w:after="0" w:line="240" w:lineRule="auto"/>
        <w:jc w:val="both"/>
        <w:rPr>
          <w:rFonts w:ascii="Open Sans" w:eastAsia="Times New Roman" w:hAnsi="Open Sans" w:cs="Open Sans"/>
          <w:color w:val="181818"/>
          <w:lang w:eastAsia="ru-RU"/>
        </w:rPr>
      </w:pPr>
      <w:r w:rsidRPr="003D3211">
        <w:rPr>
          <w:rFonts w:ascii="Open Sans" w:eastAsia="Times New Roman" w:hAnsi="Open Sans" w:cs="Open Sans"/>
          <w:color w:val="181818"/>
          <w:lang w:eastAsia="ru-RU"/>
        </w:rPr>
        <w:t>      Как жили люди? Как работали и как отдыхали? Что их радовало, а что тревожило? Какие они соблюдали традиции и обычаи? Чем украшали свой быт? Как одевались? Какие игры были у детей? Какие праздники? Ответить на эти и подобные вопросы – значит, восстановить связь времен, вернуть утраченные ценности. Для этого надо обратиться к истокам русской народной культуры, истории Руси, соприкоснуться с народным искусством и частью души ребенка, началом, порождающим личность. Чтобы воспитать в детях гордость за свой народ, поддержать интерес к его истории и культуре, помочь хорошо узнать и уважать свое прошлое, свои истоки, историю и культуру своего народа.</w:t>
      </w:r>
    </w:p>
    <w:p w14:paraId="02CBC908" w14:textId="77777777" w:rsidR="003D3211" w:rsidRPr="003D3211" w:rsidRDefault="003D3211" w:rsidP="003D3211">
      <w:pPr>
        <w:shd w:val="clear" w:color="auto" w:fill="FFFFFF"/>
        <w:spacing w:after="0" w:line="240" w:lineRule="auto"/>
        <w:jc w:val="both"/>
        <w:rPr>
          <w:rFonts w:ascii="Open Sans" w:eastAsia="Times New Roman" w:hAnsi="Open Sans" w:cs="Open Sans"/>
          <w:color w:val="181818"/>
          <w:lang w:eastAsia="ru-RU"/>
        </w:rPr>
      </w:pPr>
      <w:r w:rsidRPr="003D3211">
        <w:rPr>
          <w:rFonts w:ascii="Open Sans" w:eastAsia="Times New Roman" w:hAnsi="Open Sans" w:cs="Open Sans"/>
          <w:b/>
          <w:bCs/>
          <w:color w:val="181818"/>
          <w:lang w:eastAsia="ru-RU"/>
        </w:rPr>
        <w:t>Актуальность проекта</w:t>
      </w:r>
    </w:p>
    <w:p w14:paraId="5EEBEBAE" w14:textId="77777777" w:rsidR="003D3211" w:rsidRPr="003D3211" w:rsidRDefault="003D3211" w:rsidP="003D3211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lang w:eastAsia="ru-RU"/>
        </w:rPr>
      </w:pPr>
      <w:r w:rsidRPr="003D3211">
        <w:rPr>
          <w:rFonts w:ascii="Open Sans" w:eastAsia="Times New Roman" w:hAnsi="Open Sans" w:cs="Open Sans"/>
          <w:color w:val="181818"/>
          <w:lang w:eastAsia="ru-RU"/>
        </w:rPr>
        <w:t>Россия богата своими традициями, передающимися из поколения в поколение, и Масленица – один из самых любимых всеми, народный праздник, происходящий в конце зимы, всегда отмечался ярко, шумно и весело, с блинами, ярмарками и скоморохами. Масленица навсегда оставляет самые светлые впечатления, прививая интерес к историческому прошлому страны. В результате реализации этого проекта дети приобретают знания о смене сезонов, узнают новые песни, сказки, пляски, игры. У детей формируется познавательный интерес, воспитывается эмоциональное, положительное отношение к традициям.</w:t>
      </w:r>
    </w:p>
    <w:p w14:paraId="1BBD5FC3" w14:textId="77777777" w:rsidR="003D3211" w:rsidRPr="003D3211" w:rsidRDefault="003D3211" w:rsidP="003D3211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lang w:eastAsia="ru-RU"/>
        </w:rPr>
      </w:pPr>
      <w:r w:rsidRPr="003D3211">
        <w:rPr>
          <w:rFonts w:ascii="Open Sans" w:eastAsia="Times New Roman" w:hAnsi="Open Sans" w:cs="Open Sans"/>
          <w:color w:val="181818"/>
          <w:lang w:eastAsia="ru-RU"/>
        </w:rPr>
        <w:lastRenderedPageBreak/>
        <w:t>Усвоение традиционных культурных эталонов не только детьми, но и их родными, близкими, сотрудниками детского сада.</w:t>
      </w:r>
    </w:p>
    <w:p w14:paraId="4B0F7562" w14:textId="77777777" w:rsidR="003D3211" w:rsidRPr="003D3211" w:rsidRDefault="003D3211" w:rsidP="003D3211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lang w:eastAsia="ru-RU"/>
        </w:rPr>
      </w:pPr>
      <w:r w:rsidRPr="003D3211">
        <w:rPr>
          <w:rFonts w:ascii="Open Sans" w:eastAsia="Times New Roman" w:hAnsi="Open Sans" w:cs="Open Sans"/>
          <w:b/>
          <w:bCs/>
          <w:color w:val="181818"/>
          <w:lang w:eastAsia="ru-RU"/>
        </w:rPr>
        <w:t>Проблема:</w:t>
      </w:r>
    </w:p>
    <w:p w14:paraId="2B171DA0" w14:textId="77777777" w:rsidR="003D3211" w:rsidRPr="003D3211" w:rsidRDefault="003D3211" w:rsidP="003D3211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lang w:eastAsia="ru-RU"/>
        </w:rPr>
      </w:pPr>
      <w:r w:rsidRPr="003D3211">
        <w:rPr>
          <w:rFonts w:ascii="Open Sans" w:eastAsia="Times New Roman" w:hAnsi="Open Sans" w:cs="Open Sans"/>
          <w:color w:val="181818"/>
          <w:lang w:eastAsia="ru-RU"/>
        </w:rPr>
        <w:t>В настоящее время вызывает тревогу и беспокойство забвение русских традиций, отражающих многовековой опыт познания народом окружающей природы, способов гармоничной жизни в согласии с ней. Одной из проблем дошкольного образования ребенка сегодня – противоречие между богатейшим наследием русского народа и недостаточным представлениями о традициях народа у родителей и детей.</w:t>
      </w:r>
    </w:p>
    <w:p w14:paraId="30D8419E" w14:textId="77777777" w:rsidR="003D3211" w:rsidRPr="003D3211" w:rsidRDefault="003D3211" w:rsidP="003D3211">
      <w:pPr>
        <w:shd w:val="clear" w:color="auto" w:fill="FFFFFF"/>
        <w:spacing w:after="0" w:line="240" w:lineRule="auto"/>
        <w:jc w:val="both"/>
        <w:rPr>
          <w:rFonts w:ascii="Open Sans" w:eastAsia="Times New Roman" w:hAnsi="Open Sans" w:cs="Open Sans"/>
          <w:color w:val="181818"/>
          <w:lang w:eastAsia="ru-RU"/>
        </w:rPr>
      </w:pPr>
      <w:r w:rsidRPr="003D3211">
        <w:rPr>
          <w:rFonts w:ascii="Open Sans" w:eastAsia="Times New Roman" w:hAnsi="Open Sans" w:cs="Open Sans"/>
          <w:b/>
          <w:bCs/>
          <w:color w:val="181818"/>
          <w:lang w:eastAsia="ru-RU"/>
        </w:rPr>
        <w:t> Цель проекта:</w:t>
      </w:r>
      <w:r w:rsidRPr="003D3211">
        <w:rPr>
          <w:rFonts w:ascii="Open Sans" w:eastAsia="Times New Roman" w:hAnsi="Open Sans" w:cs="Open Sans"/>
          <w:color w:val="181818"/>
          <w:lang w:eastAsia="ru-RU"/>
        </w:rPr>
        <w:t xml:space="preserve"> Формировать представление о народных традициях у </w:t>
      </w:r>
      <w:proofErr w:type="gramStart"/>
      <w:r w:rsidRPr="003D3211">
        <w:rPr>
          <w:rFonts w:ascii="Open Sans" w:eastAsia="Times New Roman" w:hAnsi="Open Sans" w:cs="Open Sans"/>
          <w:color w:val="181818"/>
          <w:lang w:eastAsia="ru-RU"/>
        </w:rPr>
        <w:t>детей  дошкольного</w:t>
      </w:r>
      <w:proofErr w:type="gramEnd"/>
      <w:r w:rsidRPr="003D3211">
        <w:rPr>
          <w:rFonts w:ascii="Open Sans" w:eastAsia="Times New Roman" w:hAnsi="Open Sans" w:cs="Open Sans"/>
          <w:color w:val="181818"/>
          <w:lang w:eastAsia="ru-RU"/>
        </w:rPr>
        <w:t xml:space="preserve"> возраста путем погружения в атмосферу праздника Масленица, приобщать детей к традициям и обычаям русского народа, способствовать общему развитию детей и формированию национальной культуры детей и взрослых через воспитание любви и развитие интереса к настоящему и прошлому родной страны.</w:t>
      </w:r>
    </w:p>
    <w:p w14:paraId="735A109A" w14:textId="77777777" w:rsidR="003D3211" w:rsidRPr="003D3211" w:rsidRDefault="003D3211" w:rsidP="003D3211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lang w:eastAsia="ru-RU"/>
        </w:rPr>
      </w:pPr>
      <w:r w:rsidRPr="003D3211">
        <w:rPr>
          <w:rFonts w:ascii="Open Sans" w:eastAsia="Times New Roman" w:hAnsi="Open Sans" w:cs="Open Sans"/>
          <w:b/>
          <w:bCs/>
          <w:color w:val="181818"/>
          <w:lang w:eastAsia="ru-RU"/>
        </w:rPr>
        <w:t>Задачи:</w:t>
      </w:r>
    </w:p>
    <w:p w14:paraId="613BEBB7" w14:textId="77777777" w:rsidR="003D3211" w:rsidRPr="003D3211" w:rsidRDefault="003D3211" w:rsidP="003D3211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lang w:eastAsia="ru-RU"/>
        </w:rPr>
      </w:pPr>
      <w:r w:rsidRPr="003D3211">
        <w:rPr>
          <w:rFonts w:ascii="Open Sans" w:eastAsia="Times New Roman" w:hAnsi="Open Sans" w:cs="Open Sans"/>
          <w:b/>
          <w:bCs/>
          <w:i/>
          <w:iCs/>
          <w:color w:val="181818"/>
          <w:lang w:eastAsia="ru-RU"/>
        </w:rPr>
        <w:t>Обучающие</w:t>
      </w:r>
    </w:p>
    <w:p w14:paraId="52CEAA6A" w14:textId="77777777" w:rsidR="003D3211" w:rsidRPr="003D3211" w:rsidRDefault="003D3211" w:rsidP="003D3211">
      <w:pPr>
        <w:shd w:val="clear" w:color="auto" w:fill="FFFFFF"/>
        <w:spacing w:after="0" w:line="240" w:lineRule="auto"/>
        <w:ind w:left="775"/>
        <w:rPr>
          <w:rFonts w:ascii="Open Sans" w:eastAsia="Times New Roman" w:hAnsi="Open Sans" w:cs="Open Sans"/>
          <w:color w:val="181818"/>
          <w:lang w:eastAsia="ru-RU"/>
        </w:rPr>
      </w:pPr>
      <w:r w:rsidRPr="003D3211">
        <w:rPr>
          <w:rFonts w:ascii="Wingdings" w:eastAsia="Times New Roman" w:hAnsi="Wingdings" w:cs="Open Sans"/>
          <w:color w:val="181818"/>
          <w:lang w:eastAsia="ru-RU"/>
        </w:rPr>
        <w:t>Ø</w:t>
      </w:r>
      <w:r w:rsidRPr="003D3211">
        <w:rPr>
          <w:rFonts w:ascii="Times New Roman" w:eastAsia="Times New Roman" w:hAnsi="Times New Roman" w:cs="Times New Roman"/>
          <w:color w:val="181818"/>
          <w:lang w:eastAsia="ru-RU"/>
        </w:rPr>
        <w:t> </w:t>
      </w:r>
      <w:r w:rsidRPr="003D3211">
        <w:rPr>
          <w:rFonts w:ascii="Open Sans" w:eastAsia="Times New Roman" w:hAnsi="Open Sans" w:cs="Open Sans"/>
          <w:color w:val="181818"/>
          <w:lang w:eastAsia="ru-RU"/>
        </w:rPr>
        <w:t>Расширять представления детей о русском обрядовом празднике «Масленица»;</w:t>
      </w:r>
    </w:p>
    <w:p w14:paraId="5D6C83AA" w14:textId="77777777" w:rsidR="003D3211" w:rsidRPr="003D3211" w:rsidRDefault="003D3211" w:rsidP="003D3211">
      <w:pPr>
        <w:shd w:val="clear" w:color="auto" w:fill="FFFFFF"/>
        <w:spacing w:after="0" w:line="240" w:lineRule="auto"/>
        <w:ind w:left="775"/>
        <w:rPr>
          <w:rFonts w:ascii="Open Sans" w:eastAsia="Times New Roman" w:hAnsi="Open Sans" w:cs="Open Sans"/>
          <w:color w:val="181818"/>
          <w:lang w:eastAsia="ru-RU"/>
        </w:rPr>
      </w:pPr>
      <w:r w:rsidRPr="003D3211">
        <w:rPr>
          <w:rFonts w:ascii="Wingdings" w:eastAsia="Times New Roman" w:hAnsi="Wingdings" w:cs="Open Sans"/>
          <w:color w:val="181818"/>
          <w:lang w:eastAsia="ru-RU"/>
        </w:rPr>
        <w:t>Ø</w:t>
      </w:r>
      <w:r w:rsidRPr="003D3211">
        <w:rPr>
          <w:rFonts w:ascii="Times New Roman" w:eastAsia="Times New Roman" w:hAnsi="Times New Roman" w:cs="Times New Roman"/>
          <w:color w:val="181818"/>
          <w:lang w:eastAsia="ru-RU"/>
        </w:rPr>
        <w:t> </w:t>
      </w:r>
      <w:r w:rsidRPr="003D3211">
        <w:rPr>
          <w:rFonts w:ascii="Open Sans" w:eastAsia="Times New Roman" w:hAnsi="Open Sans" w:cs="Open Sans"/>
          <w:color w:val="181818"/>
          <w:lang w:eastAsia="ru-RU"/>
        </w:rPr>
        <w:t>Познакомить с различными жанрами устного народного творчества.</w:t>
      </w:r>
    </w:p>
    <w:p w14:paraId="270404D3" w14:textId="77777777" w:rsidR="003D3211" w:rsidRPr="003D3211" w:rsidRDefault="003D3211" w:rsidP="003D3211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lang w:eastAsia="ru-RU"/>
        </w:rPr>
      </w:pPr>
      <w:r w:rsidRPr="003D3211">
        <w:rPr>
          <w:rFonts w:ascii="Open Sans" w:eastAsia="Times New Roman" w:hAnsi="Open Sans" w:cs="Open Sans"/>
          <w:b/>
          <w:bCs/>
          <w:i/>
          <w:iCs/>
          <w:color w:val="181818"/>
          <w:lang w:eastAsia="ru-RU"/>
        </w:rPr>
        <w:t>Развивающие</w:t>
      </w:r>
    </w:p>
    <w:p w14:paraId="6039D3FD" w14:textId="77777777" w:rsidR="003D3211" w:rsidRPr="003D3211" w:rsidRDefault="003D3211" w:rsidP="003D3211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lang w:eastAsia="ru-RU"/>
        </w:rPr>
      </w:pPr>
      <w:r w:rsidRPr="003D3211">
        <w:rPr>
          <w:rFonts w:ascii="Wingdings" w:eastAsia="Times New Roman" w:hAnsi="Wingdings" w:cs="Open Sans"/>
          <w:color w:val="181818"/>
          <w:lang w:eastAsia="ru-RU"/>
        </w:rPr>
        <w:t>Ø</w:t>
      </w:r>
      <w:r w:rsidRPr="003D3211">
        <w:rPr>
          <w:rFonts w:ascii="Times New Roman" w:eastAsia="Times New Roman" w:hAnsi="Times New Roman" w:cs="Times New Roman"/>
          <w:color w:val="181818"/>
          <w:lang w:eastAsia="ru-RU"/>
        </w:rPr>
        <w:t> </w:t>
      </w:r>
      <w:r w:rsidRPr="003D3211">
        <w:rPr>
          <w:rFonts w:ascii="Open Sans" w:eastAsia="Times New Roman" w:hAnsi="Open Sans" w:cs="Open Sans"/>
          <w:color w:val="181818"/>
          <w:lang w:eastAsia="ru-RU"/>
        </w:rPr>
        <w:t>Развивать коммуникативные способности;</w:t>
      </w:r>
    </w:p>
    <w:p w14:paraId="258679BD" w14:textId="77777777" w:rsidR="003D3211" w:rsidRPr="003D3211" w:rsidRDefault="003D3211" w:rsidP="003D3211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lang w:eastAsia="ru-RU"/>
        </w:rPr>
      </w:pPr>
      <w:r w:rsidRPr="003D3211">
        <w:rPr>
          <w:rFonts w:ascii="Wingdings" w:eastAsia="Times New Roman" w:hAnsi="Wingdings" w:cs="Open Sans"/>
          <w:color w:val="181818"/>
          <w:lang w:eastAsia="ru-RU"/>
        </w:rPr>
        <w:t>Ø</w:t>
      </w:r>
      <w:r w:rsidRPr="003D3211">
        <w:rPr>
          <w:rFonts w:ascii="Times New Roman" w:eastAsia="Times New Roman" w:hAnsi="Times New Roman" w:cs="Times New Roman"/>
          <w:color w:val="181818"/>
          <w:lang w:eastAsia="ru-RU"/>
        </w:rPr>
        <w:t> </w:t>
      </w:r>
      <w:r w:rsidRPr="003D3211">
        <w:rPr>
          <w:rFonts w:ascii="Open Sans" w:eastAsia="Times New Roman" w:hAnsi="Open Sans" w:cs="Open Sans"/>
          <w:color w:val="181818"/>
          <w:lang w:eastAsia="ru-RU"/>
        </w:rPr>
        <w:t>Развивать память, мышление, внимание;</w:t>
      </w:r>
    </w:p>
    <w:p w14:paraId="32F8FF8F" w14:textId="77777777" w:rsidR="003D3211" w:rsidRPr="003D3211" w:rsidRDefault="003D3211" w:rsidP="003D3211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lang w:eastAsia="ru-RU"/>
        </w:rPr>
      </w:pPr>
      <w:r w:rsidRPr="003D3211">
        <w:rPr>
          <w:rFonts w:ascii="Wingdings" w:eastAsia="Times New Roman" w:hAnsi="Wingdings" w:cs="Open Sans"/>
          <w:color w:val="181818"/>
          <w:lang w:eastAsia="ru-RU"/>
        </w:rPr>
        <w:t>Ø</w:t>
      </w:r>
      <w:r w:rsidRPr="003D3211">
        <w:rPr>
          <w:rFonts w:ascii="Times New Roman" w:eastAsia="Times New Roman" w:hAnsi="Times New Roman" w:cs="Times New Roman"/>
          <w:color w:val="181818"/>
          <w:lang w:eastAsia="ru-RU"/>
        </w:rPr>
        <w:t> </w:t>
      </w:r>
      <w:r w:rsidRPr="003D3211">
        <w:rPr>
          <w:rFonts w:ascii="Open Sans" w:eastAsia="Times New Roman" w:hAnsi="Open Sans" w:cs="Open Sans"/>
          <w:color w:val="181818"/>
          <w:lang w:eastAsia="ru-RU"/>
        </w:rPr>
        <w:t>Развивать интерес к русским народным традициям;</w:t>
      </w:r>
    </w:p>
    <w:p w14:paraId="1570D7C2" w14:textId="77777777" w:rsidR="003D3211" w:rsidRPr="003D3211" w:rsidRDefault="003D3211" w:rsidP="003D3211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lang w:eastAsia="ru-RU"/>
        </w:rPr>
      </w:pPr>
      <w:r w:rsidRPr="003D3211">
        <w:rPr>
          <w:rFonts w:ascii="Wingdings" w:eastAsia="Times New Roman" w:hAnsi="Wingdings" w:cs="Open Sans"/>
          <w:color w:val="181818"/>
          <w:lang w:eastAsia="ru-RU"/>
        </w:rPr>
        <w:t>Ø</w:t>
      </w:r>
      <w:r w:rsidRPr="003D3211">
        <w:rPr>
          <w:rFonts w:ascii="Times New Roman" w:eastAsia="Times New Roman" w:hAnsi="Times New Roman" w:cs="Times New Roman"/>
          <w:color w:val="181818"/>
          <w:lang w:eastAsia="ru-RU"/>
        </w:rPr>
        <w:t> </w:t>
      </w:r>
      <w:r w:rsidRPr="003D3211">
        <w:rPr>
          <w:rFonts w:ascii="Open Sans" w:eastAsia="Times New Roman" w:hAnsi="Open Sans" w:cs="Open Sans"/>
          <w:color w:val="181818"/>
          <w:lang w:eastAsia="ru-RU"/>
        </w:rPr>
        <w:t>Развивать художественно – творческую деятельность путем ознакомления с предметами декоративно – прикладного искусства русской культуры.</w:t>
      </w:r>
    </w:p>
    <w:p w14:paraId="2511F9E8" w14:textId="77777777" w:rsidR="003D3211" w:rsidRPr="003D3211" w:rsidRDefault="003D3211" w:rsidP="003D3211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lang w:eastAsia="ru-RU"/>
        </w:rPr>
      </w:pPr>
      <w:r w:rsidRPr="003D3211">
        <w:rPr>
          <w:rFonts w:ascii="Open Sans" w:eastAsia="Times New Roman" w:hAnsi="Open Sans" w:cs="Open Sans"/>
          <w:b/>
          <w:bCs/>
          <w:i/>
          <w:iCs/>
          <w:color w:val="181818"/>
          <w:lang w:eastAsia="ru-RU"/>
        </w:rPr>
        <w:t>Воспитательные</w:t>
      </w:r>
    </w:p>
    <w:p w14:paraId="3DACF73F" w14:textId="77777777" w:rsidR="003D3211" w:rsidRPr="003D3211" w:rsidRDefault="003D3211" w:rsidP="003D3211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lang w:eastAsia="ru-RU"/>
        </w:rPr>
      </w:pPr>
      <w:r w:rsidRPr="003D3211">
        <w:rPr>
          <w:rFonts w:ascii="Wingdings" w:eastAsia="Times New Roman" w:hAnsi="Wingdings" w:cs="Open Sans"/>
          <w:color w:val="181818"/>
          <w:lang w:eastAsia="ru-RU"/>
        </w:rPr>
        <w:t>Ø</w:t>
      </w:r>
      <w:r w:rsidRPr="003D3211">
        <w:rPr>
          <w:rFonts w:ascii="Times New Roman" w:eastAsia="Times New Roman" w:hAnsi="Times New Roman" w:cs="Times New Roman"/>
          <w:color w:val="181818"/>
          <w:lang w:eastAsia="ru-RU"/>
        </w:rPr>
        <w:t> </w:t>
      </w:r>
      <w:r w:rsidRPr="003D3211">
        <w:rPr>
          <w:rFonts w:ascii="Open Sans" w:eastAsia="Times New Roman" w:hAnsi="Open Sans" w:cs="Open Sans"/>
          <w:color w:val="181818"/>
          <w:lang w:eastAsia="ru-RU"/>
        </w:rPr>
        <w:t>Содействовать формированию сотрудничества в детско-родительских отношениях;</w:t>
      </w:r>
    </w:p>
    <w:p w14:paraId="2F960E0B" w14:textId="77777777" w:rsidR="003D3211" w:rsidRPr="003D3211" w:rsidRDefault="003D3211" w:rsidP="003D3211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lang w:eastAsia="ru-RU"/>
        </w:rPr>
      </w:pPr>
      <w:r w:rsidRPr="003D3211">
        <w:rPr>
          <w:rFonts w:ascii="Wingdings" w:eastAsia="Times New Roman" w:hAnsi="Wingdings" w:cs="Open Sans"/>
          <w:color w:val="181818"/>
          <w:lang w:eastAsia="ru-RU"/>
        </w:rPr>
        <w:t>Ø</w:t>
      </w:r>
      <w:r w:rsidRPr="003D3211">
        <w:rPr>
          <w:rFonts w:ascii="Times New Roman" w:eastAsia="Times New Roman" w:hAnsi="Times New Roman" w:cs="Times New Roman"/>
          <w:color w:val="181818"/>
          <w:lang w:eastAsia="ru-RU"/>
        </w:rPr>
        <w:t> </w:t>
      </w:r>
      <w:r w:rsidRPr="003D3211">
        <w:rPr>
          <w:rFonts w:ascii="Open Sans" w:eastAsia="Times New Roman" w:hAnsi="Open Sans" w:cs="Open Sans"/>
          <w:color w:val="181818"/>
          <w:lang w:eastAsia="ru-RU"/>
        </w:rPr>
        <w:t>Воспитывать патриотизм, основанный на традициях народа;</w:t>
      </w:r>
    </w:p>
    <w:p w14:paraId="2AA593E3" w14:textId="77777777" w:rsidR="003D3211" w:rsidRPr="003D3211" w:rsidRDefault="003D3211" w:rsidP="003D3211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lang w:eastAsia="ru-RU"/>
        </w:rPr>
      </w:pPr>
      <w:r w:rsidRPr="003D3211">
        <w:rPr>
          <w:rFonts w:ascii="Wingdings" w:eastAsia="Times New Roman" w:hAnsi="Wingdings" w:cs="Open Sans"/>
          <w:color w:val="181818"/>
          <w:lang w:eastAsia="ru-RU"/>
        </w:rPr>
        <w:t>Ø</w:t>
      </w:r>
      <w:r w:rsidRPr="003D3211">
        <w:rPr>
          <w:rFonts w:ascii="Times New Roman" w:eastAsia="Times New Roman" w:hAnsi="Times New Roman" w:cs="Times New Roman"/>
          <w:color w:val="181818"/>
          <w:lang w:eastAsia="ru-RU"/>
        </w:rPr>
        <w:t> </w:t>
      </w:r>
      <w:r w:rsidRPr="003D3211">
        <w:rPr>
          <w:rFonts w:ascii="Open Sans" w:eastAsia="Times New Roman" w:hAnsi="Open Sans" w:cs="Open Sans"/>
          <w:color w:val="181818"/>
          <w:lang w:eastAsia="ru-RU"/>
        </w:rPr>
        <w:t>Формировать любовь к Родине, ее традициям.</w:t>
      </w:r>
    </w:p>
    <w:p w14:paraId="2D2747C7" w14:textId="77777777" w:rsidR="003D3211" w:rsidRPr="003D3211" w:rsidRDefault="003D3211" w:rsidP="003D3211">
      <w:pPr>
        <w:shd w:val="clear" w:color="auto" w:fill="FFFFFF"/>
        <w:spacing w:after="0" w:line="240" w:lineRule="auto"/>
        <w:ind w:left="360"/>
        <w:rPr>
          <w:rFonts w:ascii="Open Sans" w:eastAsia="Times New Roman" w:hAnsi="Open Sans" w:cs="Open Sans"/>
          <w:color w:val="181818"/>
          <w:lang w:eastAsia="ru-RU"/>
        </w:rPr>
      </w:pPr>
      <w:r w:rsidRPr="003D3211">
        <w:rPr>
          <w:rFonts w:ascii="Open Sans" w:eastAsia="Times New Roman" w:hAnsi="Open Sans" w:cs="Open Sans"/>
          <w:b/>
          <w:bCs/>
          <w:i/>
          <w:iCs/>
          <w:color w:val="181818"/>
          <w:lang w:eastAsia="ru-RU"/>
        </w:rPr>
        <w:t> </w:t>
      </w:r>
    </w:p>
    <w:p w14:paraId="56F96EBD" w14:textId="77777777" w:rsidR="003D3211" w:rsidRPr="003D3211" w:rsidRDefault="003D3211" w:rsidP="003D3211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lang w:eastAsia="ru-RU"/>
        </w:rPr>
      </w:pPr>
      <w:r w:rsidRPr="003D3211">
        <w:rPr>
          <w:rFonts w:ascii="Open Sans" w:eastAsia="Times New Roman" w:hAnsi="Open Sans" w:cs="Open Sans"/>
          <w:b/>
          <w:bCs/>
          <w:color w:val="181818"/>
          <w:lang w:eastAsia="ru-RU"/>
        </w:rPr>
        <w:t>Формы реализации проекта:</w:t>
      </w:r>
    </w:p>
    <w:p w14:paraId="3A1A3382" w14:textId="77777777" w:rsidR="003D3211" w:rsidRPr="003D3211" w:rsidRDefault="003D3211" w:rsidP="003D3211">
      <w:pPr>
        <w:shd w:val="clear" w:color="auto" w:fill="FFFFFF"/>
        <w:spacing w:after="0" w:line="240" w:lineRule="auto"/>
        <w:ind w:left="775"/>
        <w:rPr>
          <w:rFonts w:ascii="Open Sans" w:eastAsia="Times New Roman" w:hAnsi="Open Sans" w:cs="Open Sans"/>
          <w:color w:val="181818"/>
          <w:lang w:eastAsia="ru-RU"/>
        </w:rPr>
      </w:pPr>
      <w:r w:rsidRPr="003D3211">
        <w:rPr>
          <w:rFonts w:ascii="Wingdings" w:eastAsia="Times New Roman" w:hAnsi="Wingdings" w:cs="Open Sans"/>
          <w:color w:val="181818"/>
          <w:lang w:eastAsia="ru-RU"/>
        </w:rPr>
        <w:t>Ø</w:t>
      </w:r>
      <w:r w:rsidRPr="003D3211">
        <w:rPr>
          <w:rFonts w:ascii="Times New Roman" w:eastAsia="Times New Roman" w:hAnsi="Times New Roman" w:cs="Times New Roman"/>
          <w:color w:val="181818"/>
          <w:lang w:eastAsia="ru-RU"/>
        </w:rPr>
        <w:t> </w:t>
      </w:r>
      <w:r w:rsidRPr="003D3211">
        <w:rPr>
          <w:rFonts w:ascii="Open Sans" w:eastAsia="Times New Roman" w:hAnsi="Open Sans" w:cs="Open Sans"/>
          <w:color w:val="181818"/>
          <w:lang w:eastAsia="ru-RU"/>
        </w:rPr>
        <w:t>Беседы по теме;</w:t>
      </w:r>
    </w:p>
    <w:p w14:paraId="1A36DCD1" w14:textId="77777777" w:rsidR="003D3211" w:rsidRPr="003D3211" w:rsidRDefault="003D3211" w:rsidP="003D3211">
      <w:pPr>
        <w:shd w:val="clear" w:color="auto" w:fill="FFFFFF"/>
        <w:spacing w:after="0" w:line="240" w:lineRule="auto"/>
        <w:ind w:left="775"/>
        <w:rPr>
          <w:rFonts w:ascii="Open Sans" w:eastAsia="Times New Roman" w:hAnsi="Open Sans" w:cs="Open Sans"/>
          <w:color w:val="181818"/>
          <w:lang w:eastAsia="ru-RU"/>
        </w:rPr>
      </w:pPr>
      <w:r w:rsidRPr="003D3211">
        <w:rPr>
          <w:rFonts w:ascii="Wingdings" w:eastAsia="Times New Roman" w:hAnsi="Wingdings" w:cs="Open Sans"/>
          <w:color w:val="181818"/>
          <w:lang w:eastAsia="ru-RU"/>
        </w:rPr>
        <w:t>Ø</w:t>
      </w:r>
      <w:r w:rsidRPr="003D3211">
        <w:rPr>
          <w:rFonts w:ascii="Times New Roman" w:eastAsia="Times New Roman" w:hAnsi="Times New Roman" w:cs="Times New Roman"/>
          <w:color w:val="181818"/>
          <w:lang w:eastAsia="ru-RU"/>
        </w:rPr>
        <w:t> </w:t>
      </w:r>
      <w:r w:rsidRPr="003D3211">
        <w:rPr>
          <w:rFonts w:ascii="Open Sans" w:eastAsia="Times New Roman" w:hAnsi="Open Sans" w:cs="Open Sans"/>
          <w:color w:val="181818"/>
          <w:lang w:eastAsia="ru-RU"/>
        </w:rPr>
        <w:t>Совместная творческая деятельность;</w:t>
      </w:r>
    </w:p>
    <w:p w14:paraId="45C2088E" w14:textId="77777777" w:rsidR="003D3211" w:rsidRPr="003D3211" w:rsidRDefault="003D3211" w:rsidP="003D3211">
      <w:pPr>
        <w:shd w:val="clear" w:color="auto" w:fill="FFFFFF"/>
        <w:spacing w:after="0" w:line="240" w:lineRule="auto"/>
        <w:ind w:left="775"/>
        <w:rPr>
          <w:rFonts w:ascii="Open Sans" w:eastAsia="Times New Roman" w:hAnsi="Open Sans" w:cs="Open Sans"/>
          <w:color w:val="181818"/>
          <w:lang w:eastAsia="ru-RU"/>
        </w:rPr>
      </w:pPr>
      <w:proofErr w:type="gramStart"/>
      <w:r w:rsidRPr="003D3211">
        <w:rPr>
          <w:rFonts w:ascii="Wingdings" w:eastAsia="Times New Roman" w:hAnsi="Wingdings" w:cs="Open Sans"/>
          <w:color w:val="181818"/>
          <w:lang w:eastAsia="ru-RU"/>
        </w:rPr>
        <w:t>Ø</w:t>
      </w:r>
      <w:r w:rsidRPr="003D3211">
        <w:rPr>
          <w:rFonts w:ascii="Times New Roman" w:eastAsia="Times New Roman" w:hAnsi="Times New Roman" w:cs="Times New Roman"/>
          <w:color w:val="181818"/>
          <w:lang w:eastAsia="ru-RU"/>
        </w:rPr>
        <w:t> </w:t>
      </w:r>
      <w:r w:rsidRPr="003D3211">
        <w:rPr>
          <w:rFonts w:ascii="Open Sans" w:eastAsia="Times New Roman" w:hAnsi="Open Sans" w:cs="Open Sans"/>
          <w:color w:val="181818"/>
          <w:lang w:eastAsia="ru-RU"/>
        </w:rPr>
        <w:t> Создание</w:t>
      </w:r>
      <w:proofErr w:type="gramEnd"/>
      <w:r w:rsidRPr="003D3211">
        <w:rPr>
          <w:rFonts w:ascii="Open Sans" w:eastAsia="Times New Roman" w:hAnsi="Open Sans" w:cs="Open Sans"/>
          <w:color w:val="181818"/>
          <w:lang w:eastAsia="ru-RU"/>
        </w:rPr>
        <w:t xml:space="preserve"> творческих работ детей и родителей;</w:t>
      </w:r>
    </w:p>
    <w:p w14:paraId="3FCF0621" w14:textId="77777777" w:rsidR="003D3211" w:rsidRPr="003D3211" w:rsidRDefault="003D3211" w:rsidP="003D3211">
      <w:pPr>
        <w:shd w:val="clear" w:color="auto" w:fill="FFFFFF"/>
        <w:spacing w:after="0" w:line="240" w:lineRule="auto"/>
        <w:ind w:left="775"/>
        <w:rPr>
          <w:rFonts w:ascii="Open Sans" w:eastAsia="Times New Roman" w:hAnsi="Open Sans" w:cs="Open Sans"/>
          <w:color w:val="181818"/>
          <w:lang w:eastAsia="ru-RU"/>
        </w:rPr>
      </w:pPr>
      <w:proofErr w:type="gramStart"/>
      <w:r w:rsidRPr="003D3211">
        <w:rPr>
          <w:rFonts w:ascii="Wingdings" w:eastAsia="Times New Roman" w:hAnsi="Wingdings" w:cs="Open Sans"/>
          <w:color w:val="181818"/>
          <w:lang w:eastAsia="ru-RU"/>
        </w:rPr>
        <w:t>Ø</w:t>
      </w:r>
      <w:r w:rsidRPr="003D3211">
        <w:rPr>
          <w:rFonts w:ascii="Times New Roman" w:eastAsia="Times New Roman" w:hAnsi="Times New Roman" w:cs="Times New Roman"/>
          <w:color w:val="181818"/>
          <w:lang w:eastAsia="ru-RU"/>
        </w:rPr>
        <w:t> </w:t>
      </w:r>
      <w:r w:rsidRPr="003D3211">
        <w:rPr>
          <w:rFonts w:ascii="Open Sans" w:eastAsia="Times New Roman" w:hAnsi="Open Sans" w:cs="Open Sans"/>
          <w:color w:val="181818"/>
          <w:lang w:eastAsia="ru-RU"/>
        </w:rPr>
        <w:t> Разучивание</w:t>
      </w:r>
      <w:proofErr w:type="gramEnd"/>
      <w:r w:rsidRPr="003D3211">
        <w:rPr>
          <w:rFonts w:ascii="Open Sans" w:eastAsia="Times New Roman" w:hAnsi="Open Sans" w:cs="Open Sans"/>
          <w:color w:val="181818"/>
          <w:lang w:eastAsia="ru-RU"/>
        </w:rPr>
        <w:t xml:space="preserve"> </w:t>
      </w:r>
      <w:proofErr w:type="spellStart"/>
      <w:r w:rsidRPr="003D3211">
        <w:rPr>
          <w:rFonts w:ascii="Open Sans" w:eastAsia="Times New Roman" w:hAnsi="Open Sans" w:cs="Open Sans"/>
          <w:color w:val="181818"/>
          <w:lang w:eastAsia="ru-RU"/>
        </w:rPr>
        <w:t>закличек</w:t>
      </w:r>
      <w:proofErr w:type="spellEnd"/>
      <w:r w:rsidRPr="003D3211">
        <w:rPr>
          <w:rFonts w:ascii="Open Sans" w:eastAsia="Times New Roman" w:hAnsi="Open Sans" w:cs="Open Sans"/>
          <w:color w:val="181818"/>
          <w:lang w:eastAsia="ru-RU"/>
        </w:rPr>
        <w:t>, частушек, русских народных песен, игр;</w:t>
      </w:r>
    </w:p>
    <w:p w14:paraId="042AF1F7" w14:textId="77777777" w:rsidR="003D3211" w:rsidRPr="003D3211" w:rsidRDefault="003D3211" w:rsidP="003D3211">
      <w:pPr>
        <w:shd w:val="clear" w:color="auto" w:fill="FFFFFF"/>
        <w:spacing w:after="0" w:line="240" w:lineRule="auto"/>
        <w:ind w:left="775"/>
        <w:rPr>
          <w:rFonts w:ascii="Open Sans" w:eastAsia="Times New Roman" w:hAnsi="Open Sans" w:cs="Open Sans"/>
          <w:color w:val="181818"/>
          <w:lang w:eastAsia="ru-RU"/>
        </w:rPr>
      </w:pPr>
      <w:r w:rsidRPr="003D3211">
        <w:rPr>
          <w:rFonts w:ascii="Wingdings" w:eastAsia="Times New Roman" w:hAnsi="Wingdings" w:cs="Open Sans"/>
          <w:color w:val="181818"/>
          <w:lang w:eastAsia="ru-RU"/>
        </w:rPr>
        <w:t>Ø</w:t>
      </w:r>
      <w:r w:rsidRPr="003D3211">
        <w:rPr>
          <w:rFonts w:ascii="Times New Roman" w:eastAsia="Times New Roman" w:hAnsi="Times New Roman" w:cs="Times New Roman"/>
          <w:color w:val="181818"/>
          <w:lang w:eastAsia="ru-RU"/>
        </w:rPr>
        <w:t> </w:t>
      </w:r>
      <w:r w:rsidRPr="003D3211">
        <w:rPr>
          <w:rFonts w:ascii="Open Sans" w:eastAsia="Times New Roman" w:hAnsi="Open Sans" w:cs="Open Sans"/>
          <w:color w:val="181818"/>
          <w:lang w:eastAsia="ru-RU"/>
        </w:rPr>
        <w:t>Чтение стихотворений, художественных произведений;</w:t>
      </w:r>
    </w:p>
    <w:p w14:paraId="7E913943" w14:textId="77777777" w:rsidR="003D3211" w:rsidRPr="003D3211" w:rsidRDefault="003D3211" w:rsidP="003D3211">
      <w:pPr>
        <w:shd w:val="clear" w:color="auto" w:fill="FFFFFF"/>
        <w:spacing w:after="0" w:line="240" w:lineRule="auto"/>
        <w:ind w:left="775"/>
        <w:rPr>
          <w:rFonts w:ascii="Open Sans" w:eastAsia="Times New Roman" w:hAnsi="Open Sans" w:cs="Open Sans"/>
          <w:color w:val="181818"/>
          <w:lang w:eastAsia="ru-RU"/>
        </w:rPr>
      </w:pPr>
      <w:proofErr w:type="gramStart"/>
      <w:r w:rsidRPr="003D3211">
        <w:rPr>
          <w:rFonts w:ascii="Wingdings" w:eastAsia="Times New Roman" w:hAnsi="Wingdings" w:cs="Open Sans"/>
          <w:color w:val="181818"/>
          <w:lang w:eastAsia="ru-RU"/>
        </w:rPr>
        <w:t>Ø</w:t>
      </w:r>
      <w:r w:rsidRPr="003D3211">
        <w:rPr>
          <w:rFonts w:ascii="Times New Roman" w:eastAsia="Times New Roman" w:hAnsi="Times New Roman" w:cs="Times New Roman"/>
          <w:color w:val="181818"/>
          <w:lang w:eastAsia="ru-RU"/>
        </w:rPr>
        <w:t> </w:t>
      </w:r>
      <w:r w:rsidRPr="003D3211">
        <w:rPr>
          <w:rFonts w:ascii="Open Sans" w:eastAsia="Times New Roman" w:hAnsi="Open Sans" w:cs="Open Sans"/>
          <w:color w:val="181818"/>
          <w:lang w:eastAsia="ru-RU"/>
        </w:rPr>
        <w:t> Тематическое</w:t>
      </w:r>
      <w:proofErr w:type="gramEnd"/>
      <w:r w:rsidRPr="003D3211">
        <w:rPr>
          <w:rFonts w:ascii="Open Sans" w:eastAsia="Times New Roman" w:hAnsi="Open Sans" w:cs="Open Sans"/>
          <w:color w:val="181818"/>
          <w:lang w:eastAsia="ru-RU"/>
        </w:rPr>
        <w:t xml:space="preserve"> занятие.</w:t>
      </w:r>
    </w:p>
    <w:p w14:paraId="244EC9CF" w14:textId="77777777" w:rsidR="003D3211" w:rsidRPr="003D3211" w:rsidRDefault="003D3211" w:rsidP="003D3211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lang w:eastAsia="ru-RU"/>
        </w:rPr>
      </w:pPr>
      <w:r w:rsidRPr="003D3211">
        <w:rPr>
          <w:rFonts w:ascii="Open Sans" w:eastAsia="Times New Roman" w:hAnsi="Open Sans" w:cs="Open Sans"/>
          <w:b/>
          <w:bCs/>
          <w:color w:val="181818"/>
          <w:lang w:eastAsia="ru-RU"/>
        </w:rPr>
        <w:t>Этапы реализации проекта</w:t>
      </w:r>
    </w:p>
    <w:p w14:paraId="7DA0D772" w14:textId="77777777" w:rsidR="003D3211" w:rsidRPr="003D3211" w:rsidRDefault="003D3211" w:rsidP="003D3211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lang w:eastAsia="ru-RU"/>
        </w:rPr>
      </w:pPr>
      <w:r w:rsidRPr="003D3211">
        <w:rPr>
          <w:rFonts w:ascii="Open Sans" w:eastAsia="Times New Roman" w:hAnsi="Open Sans" w:cs="Open Sans"/>
          <w:b/>
          <w:bCs/>
          <w:i/>
          <w:iCs/>
          <w:color w:val="181818"/>
          <w:lang w:eastAsia="ru-RU"/>
        </w:rPr>
        <w:t>Подготовительный:</w:t>
      </w:r>
    </w:p>
    <w:p w14:paraId="1E763B09" w14:textId="77777777" w:rsidR="003D3211" w:rsidRPr="003D3211" w:rsidRDefault="003D3211" w:rsidP="003D3211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lang w:eastAsia="ru-RU"/>
        </w:rPr>
      </w:pPr>
      <w:r w:rsidRPr="003D3211">
        <w:rPr>
          <w:rFonts w:ascii="Open Sans" w:eastAsia="Times New Roman" w:hAnsi="Open Sans" w:cs="Open Sans"/>
          <w:color w:val="181818"/>
          <w:lang w:eastAsia="ru-RU"/>
        </w:rPr>
        <w:t>• Разработка содержания проекта, составление плана работы;</w:t>
      </w:r>
    </w:p>
    <w:p w14:paraId="38C37D3F" w14:textId="77777777" w:rsidR="003D3211" w:rsidRPr="003D3211" w:rsidRDefault="003D3211" w:rsidP="003D3211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lang w:eastAsia="ru-RU"/>
        </w:rPr>
      </w:pPr>
      <w:r w:rsidRPr="003D3211">
        <w:rPr>
          <w:rFonts w:ascii="Open Sans" w:eastAsia="Times New Roman" w:hAnsi="Open Sans" w:cs="Open Sans"/>
          <w:color w:val="181818"/>
          <w:lang w:eastAsia="ru-RU"/>
        </w:rPr>
        <w:t>• Подбор информации и материалов для реализации проектных мероприятий (народные игры - забавы, частушки, иллюстрации, художественная литература, аудиозаписи с русскими народными песнями, тематическое занятие);</w:t>
      </w:r>
    </w:p>
    <w:p w14:paraId="3EA89D79" w14:textId="77777777" w:rsidR="003D3211" w:rsidRPr="003D3211" w:rsidRDefault="003D3211" w:rsidP="003D3211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lang w:eastAsia="ru-RU"/>
        </w:rPr>
      </w:pPr>
      <w:r w:rsidRPr="003D3211">
        <w:rPr>
          <w:rFonts w:ascii="Open Sans" w:eastAsia="Times New Roman" w:hAnsi="Open Sans" w:cs="Open Sans"/>
          <w:color w:val="181818"/>
          <w:lang w:eastAsia="ru-RU"/>
        </w:rPr>
        <w:t>• Изготовление атрибутов для проведения подвижных игр;</w:t>
      </w:r>
    </w:p>
    <w:p w14:paraId="65ADFEA6" w14:textId="77777777" w:rsidR="003D3211" w:rsidRPr="003D3211" w:rsidRDefault="003D3211" w:rsidP="003D3211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lang w:eastAsia="ru-RU"/>
        </w:rPr>
      </w:pPr>
      <w:r w:rsidRPr="003D3211">
        <w:rPr>
          <w:rFonts w:ascii="Open Sans" w:eastAsia="Times New Roman" w:hAnsi="Open Sans" w:cs="Open Sans"/>
          <w:color w:val="181818"/>
          <w:lang w:eastAsia="ru-RU"/>
        </w:rPr>
        <w:t>• Подбор материалов для продуктивной деятельности;</w:t>
      </w:r>
    </w:p>
    <w:p w14:paraId="5F0F2262" w14:textId="77777777" w:rsidR="003D3211" w:rsidRPr="003D3211" w:rsidRDefault="003D3211" w:rsidP="003D3211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lang w:eastAsia="ru-RU"/>
        </w:rPr>
      </w:pPr>
      <w:r w:rsidRPr="003D3211">
        <w:rPr>
          <w:rFonts w:ascii="Open Sans" w:eastAsia="Times New Roman" w:hAnsi="Open Sans" w:cs="Open Sans"/>
          <w:color w:val="181818"/>
          <w:lang w:eastAsia="ru-RU"/>
        </w:rPr>
        <w:t xml:space="preserve">• Заучивание </w:t>
      </w:r>
      <w:proofErr w:type="spellStart"/>
      <w:r w:rsidRPr="003D3211">
        <w:rPr>
          <w:rFonts w:ascii="Open Sans" w:eastAsia="Times New Roman" w:hAnsi="Open Sans" w:cs="Open Sans"/>
          <w:color w:val="181818"/>
          <w:lang w:eastAsia="ru-RU"/>
        </w:rPr>
        <w:t>закличек</w:t>
      </w:r>
      <w:proofErr w:type="spellEnd"/>
      <w:r w:rsidRPr="003D3211">
        <w:rPr>
          <w:rFonts w:ascii="Open Sans" w:eastAsia="Times New Roman" w:hAnsi="Open Sans" w:cs="Open Sans"/>
          <w:color w:val="181818"/>
          <w:lang w:eastAsia="ru-RU"/>
        </w:rPr>
        <w:t>, частушек;</w:t>
      </w:r>
    </w:p>
    <w:p w14:paraId="62A70202" w14:textId="77777777" w:rsidR="003D3211" w:rsidRPr="003D3211" w:rsidRDefault="003D3211" w:rsidP="003D3211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lang w:eastAsia="ru-RU"/>
        </w:rPr>
      </w:pPr>
      <w:r w:rsidRPr="003D3211">
        <w:rPr>
          <w:rFonts w:ascii="Open Sans" w:eastAsia="Times New Roman" w:hAnsi="Open Sans" w:cs="Open Sans"/>
          <w:b/>
          <w:bCs/>
          <w:i/>
          <w:iCs/>
          <w:color w:val="181818"/>
          <w:lang w:eastAsia="ru-RU"/>
        </w:rPr>
        <w:t>Основной:</w:t>
      </w:r>
    </w:p>
    <w:p w14:paraId="3C0502F5" w14:textId="77777777" w:rsidR="003D3211" w:rsidRPr="003D3211" w:rsidRDefault="003D3211" w:rsidP="003D3211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lang w:eastAsia="ru-RU"/>
        </w:rPr>
      </w:pPr>
      <w:r w:rsidRPr="003D3211">
        <w:rPr>
          <w:rFonts w:ascii="Open Sans" w:eastAsia="Times New Roman" w:hAnsi="Open Sans" w:cs="Open Sans"/>
          <w:color w:val="181818"/>
          <w:lang w:eastAsia="ru-RU"/>
        </w:rPr>
        <w:t>• Проведение тематического занятия;</w:t>
      </w:r>
    </w:p>
    <w:p w14:paraId="274F50FD" w14:textId="77777777" w:rsidR="003D3211" w:rsidRPr="003D3211" w:rsidRDefault="003D3211" w:rsidP="003D3211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lang w:eastAsia="ru-RU"/>
        </w:rPr>
      </w:pPr>
      <w:r w:rsidRPr="003D3211">
        <w:rPr>
          <w:rFonts w:ascii="Open Sans" w:eastAsia="Times New Roman" w:hAnsi="Open Sans" w:cs="Open Sans"/>
          <w:color w:val="181818"/>
          <w:lang w:eastAsia="ru-RU"/>
        </w:rPr>
        <w:t>• Художественно-творческая деятельность;</w:t>
      </w:r>
    </w:p>
    <w:p w14:paraId="28E2C78A" w14:textId="77777777" w:rsidR="003D3211" w:rsidRPr="003D3211" w:rsidRDefault="003D3211" w:rsidP="003D3211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lang w:eastAsia="ru-RU"/>
        </w:rPr>
      </w:pPr>
      <w:r w:rsidRPr="003D3211">
        <w:rPr>
          <w:rFonts w:ascii="Open Sans" w:eastAsia="Times New Roman" w:hAnsi="Open Sans" w:cs="Open Sans"/>
          <w:color w:val="181818"/>
          <w:lang w:eastAsia="ru-RU"/>
        </w:rPr>
        <w:lastRenderedPageBreak/>
        <w:t xml:space="preserve">• Разучивание масленичных частушек, русских народных песен, </w:t>
      </w:r>
      <w:proofErr w:type="spellStart"/>
      <w:r w:rsidRPr="003D3211">
        <w:rPr>
          <w:rFonts w:ascii="Open Sans" w:eastAsia="Times New Roman" w:hAnsi="Open Sans" w:cs="Open Sans"/>
          <w:color w:val="181818"/>
          <w:lang w:eastAsia="ru-RU"/>
        </w:rPr>
        <w:t>закличек</w:t>
      </w:r>
      <w:proofErr w:type="spellEnd"/>
      <w:r w:rsidRPr="003D3211">
        <w:rPr>
          <w:rFonts w:ascii="Open Sans" w:eastAsia="Times New Roman" w:hAnsi="Open Sans" w:cs="Open Sans"/>
          <w:color w:val="181818"/>
          <w:lang w:eastAsia="ru-RU"/>
        </w:rPr>
        <w:t>;</w:t>
      </w:r>
    </w:p>
    <w:p w14:paraId="1F0DB381" w14:textId="77777777" w:rsidR="003D3211" w:rsidRPr="003D3211" w:rsidRDefault="003D3211" w:rsidP="003D3211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lang w:eastAsia="ru-RU"/>
        </w:rPr>
      </w:pPr>
      <w:r w:rsidRPr="003D3211">
        <w:rPr>
          <w:rFonts w:ascii="Open Sans" w:eastAsia="Times New Roman" w:hAnsi="Open Sans" w:cs="Open Sans"/>
          <w:color w:val="181818"/>
          <w:lang w:eastAsia="ru-RU"/>
        </w:rPr>
        <w:t>• Чтение художественных произведений по теме;</w:t>
      </w:r>
    </w:p>
    <w:p w14:paraId="6BAC2272" w14:textId="77777777" w:rsidR="003D3211" w:rsidRPr="003D3211" w:rsidRDefault="003D3211" w:rsidP="003D3211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lang w:eastAsia="ru-RU"/>
        </w:rPr>
      </w:pPr>
      <w:r w:rsidRPr="003D3211">
        <w:rPr>
          <w:rFonts w:ascii="Open Sans" w:eastAsia="Times New Roman" w:hAnsi="Open Sans" w:cs="Open Sans"/>
          <w:color w:val="181818"/>
          <w:lang w:eastAsia="ru-RU"/>
        </w:rPr>
        <w:t>• Прослушивание музыкальных композиций.</w:t>
      </w:r>
    </w:p>
    <w:p w14:paraId="45B24D4D" w14:textId="77777777" w:rsidR="003D3211" w:rsidRPr="003D3211" w:rsidRDefault="003D3211" w:rsidP="003D3211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lang w:eastAsia="ru-RU"/>
        </w:rPr>
      </w:pPr>
      <w:r w:rsidRPr="003D3211">
        <w:rPr>
          <w:rFonts w:ascii="Open Sans" w:eastAsia="Times New Roman" w:hAnsi="Open Sans" w:cs="Open Sans"/>
          <w:b/>
          <w:bCs/>
          <w:i/>
          <w:iCs/>
          <w:color w:val="181818"/>
          <w:lang w:eastAsia="ru-RU"/>
        </w:rPr>
        <w:t>Заключительный:</w:t>
      </w:r>
    </w:p>
    <w:p w14:paraId="644C4D60" w14:textId="77777777" w:rsidR="003D3211" w:rsidRPr="003D3211" w:rsidRDefault="003D3211" w:rsidP="003D3211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lang w:eastAsia="ru-RU"/>
        </w:rPr>
      </w:pPr>
      <w:r w:rsidRPr="003D3211">
        <w:rPr>
          <w:rFonts w:ascii="Open Sans" w:eastAsia="Times New Roman" w:hAnsi="Open Sans" w:cs="Open Sans"/>
          <w:color w:val="181818"/>
          <w:lang w:eastAsia="ru-RU"/>
        </w:rPr>
        <w:t>• Оформление выставки продуктов детской деятельности «Масленица»;</w:t>
      </w:r>
    </w:p>
    <w:p w14:paraId="5E4143E0" w14:textId="77777777" w:rsidR="003D3211" w:rsidRPr="003D3211" w:rsidRDefault="003D3211" w:rsidP="003D3211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lang w:eastAsia="ru-RU"/>
        </w:rPr>
      </w:pPr>
      <w:r w:rsidRPr="003D3211">
        <w:rPr>
          <w:rFonts w:ascii="Open Sans" w:eastAsia="Times New Roman" w:hAnsi="Open Sans" w:cs="Open Sans"/>
          <w:color w:val="181818"/>
          <w:lang w:eastAsia="ru-RU"/>
        </w:rPr>
        <w:t>• Оформление и выпуск сборника рецептов «Блинный пир на весь мир»;</w:t>
      </w:r>
    </w:p>
    <w:p w14:paraId="08D5C6B7" w14:textId="77777777" w:rsidR="003D3211" w:rsidRPr="003D3211" w:rsidRDefault="003D3211" w:rsidP="003D3211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lang w:eastAsia="ru-RU"/>
        </w:rPr>
      </w:pPr>
      <w:r w:rsidRPr="003D3211">
        <w:rPr>
          <w:rFonts w:ascii="Open Sans" w:eastAsia="Times New Roman" w:hAnsi="Open Sans" w:cs="Open Sans"/>
          <w:color w:val="181818"/>
          <w:lang w:eastAsia="ru-RU"/>
        </w:rPr>
        <w:t> </w:t>
      </w:r>
    </w:p>
    <w:p w14:paraId="0C3501E5" w14:textId="77777777" w:rsidR="003D3211" w:rsidRPr="003D3211" w:rsidRDefault="003D3211" w:rsidP="003D3211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lang w:eastAsia="ru-RU"/>
        </w:rPr>
      </w:pPr>
      <w:r w:rsidRPr="003D3211">
        <w:rPr>
          <w:rFonts w:ascii="Open Sans" w:eastAsia="Times New Roman" w:hAnsi="Open Sans" w:cs="Open Sans"/>
          <w:b/>
          <w:bCs/>
          <w:color w:val="181818"/>
          <w:lang w:eastAsia="ru-RU"/>
        </w:rPr>
        <w:t>Взаимодействие с родителями:</w:t>
      </w:r>
    </w:p>
    <w:p w14:paraId="6896767F" w14:textId="77777777" w:rsidR="003D3211" w:rsidRPr="003D3211" w:rsidRDefault="003D3211" w:rsidP="003D3211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lang w:eastAsia="ru-RU"/>
        </w:rPr>
      </w:pPr>
      <w:r w:rsidRPr="003D3211">
        <w:rPr>
          <w:rFonts w:ascii="Open Sans" w:eastAsia="Times New Roman" w:hAnsi="Open Sans" w:cs="Open Sans"/>
          <w:color w:val="181818"/>
          <w:lang w:eastAsia="ru-RU"/>
        </w:rPr>
        <w:t>• Рецепты приготовления блинов для выпуска сборника «Блинный пир на весь мир!»;</w:t>
      </w:r>
    </w:p>
    <w:p w14:paraId="6F4CCAD6" w14:textId="77777777" w:rsidR="003D3211" w:rsidRPr="003D3211" w:rsidRDefault="003D3211" w:rsidP="003D3211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lang w:eastAsia="ru-RU"/>
        </w:rPr>
      </w:pPr>
      <w:r w:rsidRPr="003D3211">
        <w:rPr>
          <w:rFonts w:ascii="Open Sans" w:eastAsia="Times New Roman" w:hAnsi="Open Sans" w:cs="Open Sans"/>
          <w:color w:val="181818"/>
          <w:lang w:eastAsia="ru-RU"/>
        </w:rPr>
        <w:t>• Приготовление блинов для чаепития;</w:t>
      </w:r>
    </w:p>
    <w:p w14:paraId="700E78BD" w14:textId="77777777" w:rsidR="003D3211" w:rsidRPr="003D3211" w:rsidRDefault="003D3211" w:rsidP="003D3211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lang w:eastAsia="ru-RU"/>
        </w:rPr>
      </w:pPr>
      <w:r w:rsidRPr="003D3211">
        <w:rPr>
          <w:rFonts w:ascii="Open Sans" w:eastAsia="Times New Roman" w:hAnsi="Open Sans" w:cs="Open Sans"/>
          <w:color w:val="181818"/>
          <w:lang w:eastAsia="ru-RU"/>
        </w:rPr>
        <w:t>• Чтение с детьми художественных произведений по теме «Масленица».</w:t>
      </w:r>
    </w:p>
    <w:p w14:paraId="763AD462" w14:textId="77777777" w:rsidR="003D3211" w:rsidRPr="003D3211" w:rsidRDefault="003D3211" w:rsidP="003D3211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lang w:eastAsia="ru-RU"/>
        </w:rPr>
      </w:pPr>
      <w:r w:rsidRPr="003D3211">
        <w:rPr>
          <w:rFonts w:ascii="Open Sans" w:eastAsia="Times New Roman" w:hAnsi="Open Sans" w:cs="Open Sans"/>
          <w:color w:val="181818"/>
          <w:lang w:eastAsia="ru-RU"/>
        </w:rPr>
        <w:t> </w:t>
      </w:r>
    </w:p>
    <w:p w14:paraId="49F298D4" w14:textId="77777777" w:rsidR="003D3211" w:rsidRPr="003D3211" w:rsidRDefault="003D3211" w:rsidP="003D3211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lang w:eastAsia="ru-RU"/>
        </w:rPr>
      </w:pPr>
      <w:r w:rsidRPr="003D3211">
        <w:rPr>
          <w:rFonts w:ascii="Open Sans" w:eastAsia="Times New Roman" w:hAnsi="Open Sans" w:cs="Open Sans"/>
          <w:color w:val="181818"/>
          <w:lang w:eastAsia="ru-RU"/>
        </w:rPr>
        <w:t> </w:t>
      </w:r>
    </w:p>
    <w:p w14:paraId="7ADDE623" w14:textId="77777777" w:rsidR="003D3211" w:rsidRPr="003D3211" w:rsidRDefault="003D3211" w:rsidP="003D3211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lang w:eastAsia="ru-RU"/>
        </w:rPr>
      </w:pPr>
      <w:r w:rsidRPr="003D3211">
        <w:rPr>
          <w:rFonts w:ascii="Open Sans" w:eastAsia="Times New Roman" w:hAnsi="Open Sans" w:cs="Open Sans"/>
          <w:color w:val="181818"/>
          <w:lang w:eastAsia="ru-RU"/>
        </w:rPr>
        <w:t> </w:t>
      </w:r>
    </w:p>
    <w:p w14:paraId="6274A312" w14:textId="27651298" w:rsidR="003D3211" w:rsidRPr="003D3211" w:rsidRDefault="003D3211" w:rsidP="003D3211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lang w:eastAsia="ru-RU"/>
        </w:rPr>
      </w:pPr>
      <w:r w:rsidRPr="003D3211">
        <w:rPr>
          <w:rFonts w:ascii="Open Sans" w:eastAsia="Times New Roman" w:hAnsi="Open Sans" w:cs="Open Sans"/>
          <w:color w:val="181818"/>
          <w:lang w:eastAsia="ru-RU"/>
        </w:rPr>
        <w:t> </w:t>
      </w:r>
    </w:p>
    <w:p w14:paraId="2FA0C1E1" w14:textId="77777777" w:rsidR="003D3211" w:rsidRPr="003D3211" w:rsidRDefault="003D3211" w:rsidP="003D3211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lang w:eastAsia="ru-RU"/>
        </w:rPr>
      </w:pPr>
      <w:r w:rsidRPr="003D3211">
        <w:rPr>
          <w:rFonts w:ascii="Open Sans" w:eastAsia="Times New Roman" w:hAnsi="Open Sans" w:cs="Open Sans"/>
          <w:b/>
          <w:bCs/>
          <w:color w:val="181818"/>
          <w:lang w:eastAsia="ru-RU"/>
        </w:rPr>
        <w:t> </w:t>
      </w:r>
    </w:p>
    <w:p w14:paraId="453AB47F" w14:textId="77777777" w:rsidR="003D3211" w:rsidRPr="003D3211" w:rsidRDefault="003D3211" w:rsidP="003D3211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lang w:eastAsia="ru-RU"/>
        </w:rPr>
      </w:pPr>
      <w:r w:rsidRPr="003D3211">
        <w:rPr>
          <w:rFonts w:ascii="Open Sans" w:eastAsia="Times New Roman" w:hAnsi="Open Sans" w:cs="Open Sans"/>
          <w:b/>
          <w:bCs/>
          <w:color w:val="181818"/>
          <w:lang w:eastAsia="ru-RU"/>
        </w:rPr>
        <w:t>             Тематическое планирование</w:t>
      </w:r>
    </w:p>
    <w:p w14:paraId="782B4B38" w14:textId="77777777" w:rsidR="003D3211" w:rsidRPr="003D3211" w:rsidRDefault="003D3211" w:rsidP="003D3211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lang w:eastAsia="ru-RU"/>
        </w:rPr>
      </w:pPr>
      <w:r w:rsidRPr="003D3211">
        <w:rPr>
          <w:rFonts w:ascii="Wingdings" w:eastAsia="Times New Roman" w:hAnsi="Wingdings" w:cs="Open Sans"/>
          <w:color w:val="181818"/>
          <w:lang w:eastAsia="ru-RU"/>
        </w:rPr>
        <w:t>v</w:t>
      </w:r>
      <w:r w:rsidRPr="003D3211">
        <w:rPr>
          <w:rFonts w:ascii="Times New Roman" w:eastAsia="Times New Roman" w:hAnsi="Times New Roman" w:cs="Times New Roman"/>
          <w:color w:val="181818"/>
          <w:lang w:eastAsia="ru-RU"/>
        </w:rPr>
        <w:t> </w:t>
      </w:r>
      <w:r w:rsidRPr="003D3211">
        <w:rPr>
          <w:rFonts w:ascii="Open Sans" w:eastAsia="Times New Roman" w:hAnsi="Open Sans" w:cs="Open Sans"/>
          <w:color w:val="181818"/>
          <w:lang w:eastAsia="ru-RU"/>
        </w:rPr>
        <w:t>Беседа «Что за праздник Масленица?»</w:t>
      </w:r>
    </w:p>
    <w:p w14:paraId="2FF19071" w14:textId="77777777" w:rsidR="003D3211" w:rsidRPr="003D3211" w:rsidRDefault="003D3211" w:rsidP="003D3211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lang w:eastAsia="ru-RU"/>
        </w:rPr>
      </w:pPr>
      <w:r w:rsidRPr="003D3211">
        <w:rPr>
          <w:rFonts w:ascii="Wingdings" w:eastAsia="Times New Roman" w:hAnsi="Wingdings" w:cs="Open Sans"/>
          <w:color w:val="181818"/>
          <w:lang w:eastAsia="ru-RU"/>
        </w:rPr>
        <w:t>v</w:t>
      </w:r>
      <w:r w:rsidRPr="003D3211">
        <w:rPr>
          <w:rFonts w:ascii="Times New Roman" w:eastAsia="Times New Roman" w:hAnsi="Times New Roman" w:cs="Times New Roman"/>
          <w:color w:val="181818"/>
          <w:lang w:eastAsia="ru-RU"/>
        </w:rPr>
        <w:t> </w:t>
      </w:r>
      <w:r w:rsidRPr="003D3211">
        <w:rPr>
          <w:rFonts w:ascii="Open Sans" w:eastAsia="Times New Roman" w:hAnsi="Open Sans" w:cs="Open Sans"/>
          <w:color w:val="181818"/>
          <w:lang w:eastAsia="ru-RU"/>
        </w:rPr>
        <w:t>Презентация «История Масленицы»</w:t>
      </w:r>
    </w:p>
    <w:p w14:paraId="613F0482" w14:textId="77777777" w:rsidR="003D3211" w:rsidRPr="003D3211" w:rsidRDefault="003D3211" w:rsidP="003D3211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lang w:eastAsia="ru-RU"/>
        </w:rPr>
      </w:pPr>
      <w:r w:rsidRPr="003D3211">
        <w:rPr>
          <w:rFonts w:ascii="Wingdings" w:eastAsia="Times New Roman" w:hAnsi="Wingdings" w:cs="Open Sans"/>
          <w:color w:val="181818"/>
          <w:lang w:eastAsia="ru-RU"/>
        </w:rPr>
        <w:t>v</w:t>
      </w:r>
      <w:r w:rsidRPr="003D3211">
        <w:rPr>
          <w:rFonts w:ascii="Times New Roman" w:eastAsia="Times New Roman" w:hAnsi="Times New Roman" w:cs="Times New Roman"/>
          <w:color w:val="181818"/>
          <w:lang w:eastAsia="ru-RU"/>
        </w:rPr>
        <w:t> </w:t>
      </w:r>
      <w:r w:rsidRPr="003D3211">
        <w:rPr>
          <w:rFonts w:ascii="Open Sans" w:eastAsia="Times New Roman" w:hAnsi="Open Sans" w:cs="Open Sans"/>
          <w:color w:val="181818"/>
          <w:lang w:eastAsia="ru-RU"/>
        </w:rPr>
        <w:t>Поговорки про масленицу</w:t>
      </w:r>
    </w:p>
    <w:p w14:paraId="499CD7AD" w14:textId="77777777" w:rsidR="003D3211" w:rsidRPr="003D3211" w:rsidRDefault="003D3211" w:rsidP="003D3211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lang w:eastAsia="ru-RU"/>
        </w:rPr>
      </w:pPr>
      <w:r w:rsidRPr="003D3211">
        <w:rPr>
          <w:rFonts w:ascii="Wingdings" w:eastAsia="Times New Roman" w:hAnsi="Wingdings" w:cs="Open Sans"/>
          <w:color w:val="181818"/>
          <w:lang w:eastAsia="ru-RU"/>
        </w:rPr>
        <w:t>v</w:t>
      </w:r>
      <w:r w:rsidRPr="003D3211">
        <w:rPr>
          <w:rFonts w:ascii="Times New Roman" w:eastAsia="Times New Roman" w:hAnsi="Times New Roman" w:cs="Times New Roman"/>
          <w:color w:val="181818"/>
          <w:lang w:eastAsia="ru-RU"/>
        </w:rPr>
        <w:t> </w:t>
      </w:r>
      <w:r w:rsidRPr="003D3211">
        <w:rPr>
          <w:rFonts w:ascii="Open Sans" w:eastAsia="Times New Roman" w:hAnsi="Open Sans" w:cs="Open Sans"/>
          <w:color w:val="181818"/>
          <w:lang w:eastAsia="ru-RU"/>
        </w:rPr>
        <w:t>Заучивание стихотворения «Масленица»</w:t>
      </w:r>
    </w:p>
    <w:p w14:paraId="210AE9A2" w14:textId="77777777" w:rsidR="003D3211" w:rsidRPr="003D3211" w:rsidRDefault="003D3211" w:rsidP="003D3211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lang w:eastAsia="ru-RU"/>
        </w:rPr>
      </w:pPr>
      <w:r w:rsidRPr="003D3211">
        <w:rPr>
          <w:rFonts w:ascii="Wingdings" w:eastAsia="Times New Roman" w:hAnsi="Wingdings" w:cs="Open Sans"/>
          <w:color w:val="181818"/>
          <w:lang w:eastAsia="ru-RU"/>
        </w:rPr>
        <w:t>v</w:t>
      </w:r>
      <w:r w:rsidRPr="003D3211">
        <w:rPr>
          <w:rFonts w:ascii="Times New Roman" w:eastAsia="Times New Roman" w:hAnsi="Times New Roman" w:cs="Times New Roman"/>
          <w:color w:val="181818"/>
          <w:lang w:eastAsia="ru-RU"/>
        </w:rPr>
        <w:t> </w:t>
      </w:r>
      <w:r w:rsidRPr="003D3211">
        <w:rPr>
          <w:rFonts w:ascii="Open Sans" w:eastAsia="Times New Roman" w:hAnsi="Open Sans" w:cs="Open Sans"/>
          <w:color w:val="181818"/>
          <w:lang w:eastAsia="ru-RU"/>
        </w:rPr>
        <w:t xml:space="preserve">Чтение </w:t>
      </w:r>
      <w:proofErr w:type="gramStart"/>
      <w:r w:rsidRPr="003D3211">
        <w:rPr>
          <w:rFonts w:ascii="Open Sans" w:eastAsia="Times New Roman" w:hAnsi="Open Sans" w:cs="Open Sans"/>
          <w:color w:val="181818"/>
          <w:lang w:eastAsia="ru-RU"/>
        </w:rPr>
        <w:t>стихотворения  Д.</w:t>
      </w:r>
      <w:proofErr w:type="gramEnd"/>
      <w:r w:rsidRPr="003D3211">
        <w:rPr>
          <w:rFonts w:ascii="Open Sans" w:eastAsia="Times New Roman" w:hAnsi="Open Sans" w:cs="Open Sans"/>
          <w:color w:val="181818"/>
          <w:lang w:eastAsia="ru-RU"/>
        </w:rPr>
        <w:t xml:space="preserve"> Кузнецова «Блины»</w:t>
      </w:r>
    </w:p>
    <w:p w14:paraId="3AB1A0E7" w14:textId="77777777" w:rsidR="003D3211" w:rsidRPr="003D3211" w:rsidRDefault="003D3211" w:rsidP="003D3211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lang w:eastAsia="ru-RU"/>
        </w:rPr>
      </w:pPr>
      <w:r w:rsidRPr="003D3211">
        <w:rPr>
          <w:rFonts w:ascii="Wingdings" w:eastAsia="Times New Roman" w:hAnsi="Wingdings" w:cs="Open Sans"/>
          <w:color w:val="181818"/>
          <w:lang w:eastAsia="ru-RU"/>
        </w:rPr>
        <w:t>v</w:t>
      </w:r>
      <w:r w:rsidRPr="003D3211">
        <w:rPr>
          <w:rFonts w:ascii="Times New Roman" w:eastAsia="Times New Roman" w:hAnsi="Times New Roman" w:cs="Times New Roman"/>
          <w:color w:val="181818"/>
          <w:lang w:eastAsia="ru-RU"/>
        </w:rPr>
        <w:t> </w:t>
      </w:r>
      <w:r w:rsidRPr="003D3211">
        <w:rPr>
          <w:rFonts w:ascii="Open Sans" w:eastAsia="Times New Roman" w:hAnsi="Open Sans" w:cs="Open Sans"/>
          <w:color w:val="181818"/>
          <w:lang w:eastAsia="ru-RU"/>
        </w:rPr>
        <w:t>Рисование «Тарелочка для блинов» (хохломская роспись)</w:t>
      </w:r>
    </w:p>
    <w:p w14:paraId="4B768879" w14:textId="77777777" w:rsidR="003D3211" w:rsidRPr="003D3211" w:rsidRDefault="003D3211" w:rsidP="003D3211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lang w:eastAsia="ru-RU"/>
        </w:rPr>
      </w:pPr>
      <w:r w:rsidRPr="003D3211">
        <w:rPr>
          <w:rFonts w:ascii="Wingdings" w:eastAsia="Times New Roman" w:hAnsi="Wingdings" w:cs="Open Sans"/>
          <w:color w:val="181818"/>
          <w:lang w:eastAsia="ru-RU"/>
        </w:rPr>
        <w:t>v</w:t>
      </w:r>
      <w:r w:rsidRPr="003D3211">
        <w:rPr>
          <w:rFonts w:ascii="Times New Roman" w:eastAsia="Times New Roman" w:hAnsi="Times New Roman" w:cs="Times New Roman"/>
          <w:color w:val="181818"/>
          <w:lang w:eastAsia="ru-RU"/>
        </w:rPr>
        <w:t> </w:t>
      </w:r>
      <w:r w:rsidRPr="003D3211">
        <w:rPr>
          <w:rFonts w:ascii="Open Sans" w:eastAsia="Times New Roman" w:hAnsi="Open Sans" w:cs="Open Sans"/>
          <w:color w:val="181818"/>
          <w:lang w:eastAsia="ru-RU"/>
        </w:rPr>
        <w:t>Слушание песни «Ой, блины, мои блины»</w:t>
      </w:r>
    </w:p>
    <w:p w14:paraId="1D5E5989" w14:textId="77777777" w:rsidR="003D3211" w:rsidRPr="003D3211" w:rsidRDefault="003D3211" w:rsidP="003D3211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lang w:eastAsia="ru-RU"/>
        </w:rPr>
      </w:pPr>
      <w:r w:rsidRPr="003D3211">
        <w:rPr>
          <w:rFonts w:ascii="Wingdings" w:eastAsia="Times New Roman" w:hAnsi="Wingdings" w:cs="Open Sans"/>
          <w:color w:val="181818"/>
          <w:lang w:eastAsia="ru-RU"/>
        </w:rPr>
        <w:t>v</w:t>
      </w:r>
      <w:r w:rsidRPr="003D3211">
        <w:rPr>
          <w:rFonts w:ascii="Times New Roman" w:eastAsia="Times New Roman" w:hAnsi="Times New Roman" w:cs="Times New Roman"/>
          <w:color w:val="181818"/>
          <w:lang w:eastAsia="ru-RU"/>
        </w:rPr>
        <w:t> </w:t>
      </w:r>
      <w:r w:rsidRPr="003D3211">
        <w:rPr>
          <w:rFonts w:ascii="Open Sans" w:eastAsia="Times New Roman" w:hAnsi="Open Sans" w:cs="Open Sans"/>
          <w:color w:val="181818"/>
          <w:lang w:eastAsia="ru-RU"/>
        </w:rPr>
        <w:t>Народная игра - забава «Кто быстрее на метле?»</w:t>
      </w:r>
    </w:p>
    <w:p w14:paraId="479D8C80" w14:textId="77777777" w:rsidR="003D3211" w:rsidRPr="003D3211" w:rsidRDefault="003D3211" w:rsidP="003D3211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lang w:eastAsia="ru-RU"/>
        </w:rPr>
      </w:pPr>
      <w:r w:rsidRPr="003D3211">
        <w:rPr>
          <w:rFonts w:ascii="Wingdings" w:eastAsia="Times New Roman" w:hAnsi="Wingdings" w:cs="Open Sans"/>
          <w:color w:val="181818"/>
          <w:lang w:eastAsia="ru-RU"/>
        </w:rPr>
        <w:t>v</w:t>
      </w:r>
      <w:r w:rsidRPr="003D3211">
        <w:rPr>
          <w:rFonts w:ascii="Times New Roman" w:eastAsia="Times New Roman" w:hAnsi="Times New Roman" w:cs="Times New Roman"/>
          <w:color w:val="181818"/>
          <w:lang w:eastAsia="ru-RU"/>
        </w:rPr>
        <w:t> </w:t>
      </w:r>
      <w:r w:rsidRPr="003D3211">
        <w:rPr>
          <w:rFonts w:ascii="Open Sans" w:eastAsia="Times New Roman" w:hAnsi="Open Sans" w:cs="Open Sans"/>
          <w:color w:val="181818"/>
          <w:lang w:eastAsia="ru-RU"/>
        </w:rPr>
        <w:t>Загадки о весне и зиме</w:t>
      </w:r>
    </w:p>
    <w:p w14:paraId="0223D907" w14:textId="77777777" w:rsidR="003D3211" w:rsidRPr="003D3211" w:rsidRDefault="003D3211" w:rsidP="003D3211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lang w:eastAsia="ru-RU"/>
        </w:rPr>
      </w:pPr>
      <w:r w:rsidRPr="003D3211">
        <w:rPr>
          <w:rFonts w:ascii="Wingdings" w:eastAsia="Times New Roman" w:hAnsi="Wingdings" w:cs="Open Sans"/>
          <w:color w:val="181818"/>
          <w:lang w:eastAsia="ru-RU"/>
        </w:rPr>
        <w:t>v</w:t>
      </w:r>
      <w:r w:rsidRPr="003D3211">
        <w:rPr>
          <w:rFonts w:ascii="Times New Roman" w:eastAsia="Times New Roman" w:hAnsi="Times New Roman" w:cs="Times New Roman"/>
          <w:color w:val="181818"/>
          <w:lang w:eastAsia="ru-RU"/>
        </w:rPr>
        <w:t> </w:t>
      </w:r>
      <w:r w:rsidRPr="003D3211">
        <w:rPr>
          <w:rFonts w:ascii="Open Sans" w:eastAsia="Times New Roman" w:hAnsi="Open Sans" w:cs="Open Sans"/>
          <w:color w:val="181818"/>
          <w:lang w:eastAsia="ru-RU"/>
        </w:rPr>
        <w:t>Беседа «Значение и символика блинов»</w:t>
      </w:r>
    </w:p>
    <w:p w14:paraId="3449A2CE" w14:textId="77777777" w:rsidR="003D3211" w:rsidRPr="003D3211" w:rsidRDefault="003D3211" w:rsidP="003D3211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lang w:eastAsia="ru-RU"/>
        </w:rPr>
      </w:pPr>
      <w:r w:rsidRPr="003D3211">
        <w:rPr>
          <w:rFonts w:ascii="Wingdings" w:eastAsia="Times New Roman" w:hAnsi="Wingdings" w:cs="Open Sans"/>
          <w:color w:val="181818"/>
          <w:lang w:eastAsia="ru-RU"/>
        </w:rPr>
        <w:t>v</w:t>
      </w:r>
      <w:r w:rsidRPr="003D3211">
        <w:rPr>
          <w:rFonts w:ascii="Times New Roman" w:eastAsia="Times New Roman" w:hAnsi="Times New Roman" w:cs="Times New Roman"/>
          <w:color w:val="181818"/>
          <w:lang w:eastAsia="ru-RU"/>
        </w:rPr>
        <w:t> </w:t>
      </w:r>
      <w:r w:rsidRPr="003D3211">
        <w:rPr>
          <w:rFonts w:ascii="Open Sans" w:eastAsia="Times New Roman" w:hAnsi="Open Sans" w:cs="Open Sans"/>
          <w:color w:val="181818"/>
          <w:lang w:eastAsia="ru-RU"/>
        </w:rPr>
        <w:t xml:space="preserve">Слушание русской народной песни «Масленица - </w:t>
      </w:r>
      <w:proofErr w:type="spellStart"/>
      <w:r w:rsidRPr="003D3211">
        <w:rPr>
          <w:rFonts w:ascii="Open Sans" w:eastAsia="Times New Roman" w:hAnsi="Open Sans" w:cs="Open Sans"/>
          <w:color w:val="181818"/>
          <w:lang w:eastAsia="ru-RU"/>
        </w:rPr>
        <w:t>блиноедка</w:t>
      </w:r>
      <w:proofErr w:type="spellEnd"/>
      <w:r w:rsidRPr="003D3211">
        <w:rPr>
          <w:rFonts w:ascii="Open Sans" w:eastAsia="Times New Roman" w:hAnsi="Open Sans" w:cs="Open Sans"/>
          <w:color w:val="181818"/>
          <w:lang w:eastAsia="ru-RU"/>
        </w:rPr>
        <w:t>»</w:t>
      </w:r>
    </w:p>
    <w:p w14:paraId="07F79AB3" w14:textId="77777777" w:rsidR="003D3211" w:rsidRPr="003D3211" w:rsidRDefault="003D3211" w:rsidP="003D3211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lang w:eastAsia="ru-RU"/>
        </w:rPr>
      </w:pPr>
      <w:r w:rsidRPr="003D3211">
        <w:rPr>
          <w:rFonts w:ascii="Wingdings" w:eastAsia="Times New Roman" w:hAnsi="Wingdings" w:cs="Open Sans"/>
          <w:color w:val="181818"/>
          <w:lang w:eastAsia="ru-RU"/>
        </w:rPr>
        <w:t>v</w:t>
      </w:r>
      <w:r w:rsidRPr="003D3211">
        <w:rPr>
          <w:rFonts w:ascii="Times New Roman" w:eastAsia="Times New Roman" w:hAnsi="Times New Roman" w:cs="Times New Roman"/>
          <w:color w:val="181818"/>
          <w:lang w:eastAsia="ru-RU"/>
        </w:rPr>
        <w:t> </w:t>
      </w:r>
      <w:r w:rsidRPr="003D3211">
        <w:rPr>
          <w:rFonts w:ascii="Open Sans" w:eastAsia="Times New Roman" w:hAnsi="Open Sans" w:cs="Open Sans"/>
          <w:color w:val="181818"/>
          <w:lang w:eastAsia="ru-RU"/>
        </w:rPr>
        <w:t xml:space="preserve">Чтение масленичных </w:t>
      </w:r>
      <w:proofErr w:type="spellStart"/>
      <w:r w:rsidRPr="003D3211">
        <w:rPr>
          <w:rFonts w:ascii="Open Sans" w:eastAsia="Times New Roman" w:hAnsi="Open Sans" w:cs="Open Sans"/>
          <w:color w:val="181818"/>
          <w:lang w:eastAsia="ru-RU"/>
        </w:rPr>
        <w:t>закличек</w:t>
      </w:r>
      <w:proofErr w:type="spellEnd"/>
    </w:p>
    <w:p w14:paraId="40F671AF" w14:textId="77777777" w:rsidR="003D3211" w:rsidRPr="003D3211" w:rsidRDefault="003D3211" w:rsidP="003D3211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lang w:eastAsia="ru-RU"/>
        </w:rPr>
      </w:pPr>
      <w:r w:rsidRPr="003D3211">
        <w:rPr>
          <w:rFonts w:ascii="Wingdings" w:eastAsia="Times New Roman" w:hAnsi="Wingdings" w:cs="Open Sans"/>
          <w:color w:val="181818"/>
          <w:lang w:eastAsia="ru-RU"/>
        </w:rPr>
        <w:t>v</w:t>
      </w:r>
      <w:r w:rsidRPr="003D3211">
        <w:rPr>
          <w:rFonts w:ascii="Times New Roman" w:eastAsia="Times New Roman" w:hAnsi="Times New Roman" w:cs="Times New Roman"/>
          <w:color w:val="181818"/>
          <w:lang w:eastAsia="ru-RU"/>
        </w:rPr>
        <w:t> </w:t>
      </w:r>
      <w:r w:rsidRPr="003D3211">
        <w:rPr>
          <w:rFonts w:ascii="Open Sans" w:eastAsia="Times New Roman" w:hAnsi="Open Sans" w:cs="Open Sans"/>
          <w:color w:val="181818"/>
          <w:lang w:eastAsia="ru-RU"/>
        </w:rPr>
        <w:t>Слушание песни «Как на Масленой недели»</w:t>
      </w:r>
    </w:p>
    <w:p w14:paraId="49742A4E" w14:textId="77777777" w:rsidR="003D3211" w:rsidRPr="003D3211" w:rsidRDefault="003D3211" w:rsidP="003D3211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lang w:eastAsia="ru-RU"/>
        </w:rPr>
      </w:pPr>
      <w:r w:rsidRPr="003D3211">
        <w:rPr>
          <w:rFonts w:ascii="Wingdings" w:eastAsia="Times New Roman" w:hAnsi="Wingdings" w:cs="Open Sans"/>
          <w:color w:val="181818"/>
          <w:lang w:eastAsia="ru-RU"/>
        </w:rPr>
        <w:t>v</w:t>
      </w:r>
      <w:r w:rsidRPr="003D3211">
        <w:rPr>
          <w:rFonts w:ascii="Times New Roman" w:eastAsia="Times New Roman" w:hAnsi="Times New Roman" w:cs="Times New Roman"/>
          <w:color w:val="181818"/>
          <w:lang w:eastAsia="ru-RU"/>
        </w:rPr>
        <w:t> </w:t>
      </w:r>
      <w:r w:rsidRPr="003D3211">
        <w:rPr>
          <w:rFonts w:ascii="Open Sans" w:eastAsia="Times New Roman" w:hAnsi="Open Sans" w:cs="Open Sans"/>
          <w:color w:val="181818"/>
          <w:lang w:eastAsia="ru-RU"/>
        </w:rPr>
        <w:t>Рисование «Масленица»</w:t>
      </w:r>
    </w:p>
    <w:p w14:paraId="0887C31D" w14:textId="77777777" w:rsidR="003D3211" w:rsidRPr="003D3211" w:rsidRDefault="003D3211" w:rsidP="003D3211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lang w:eastAsia="ru-RU"/>
        </w:rPr>
      </w:pPr>
      <w:r w:rsidRPr="003D3211">
        <w:rPr>
          <w:rFonts w:ascii="Wingdings" w:eastAsia="Times New Roman" w:hAnsi="Wingdings" w:cs="Open Sans"/>
          <w:color w:val="181818"/>
          <w:lang w:eastAsia="ru-RU"/>
        </w:rPr>
        <w:t>v</w:t>
      </w:r>
      <w:r w:rsidRPr="003D3211">
        <w:rPr>
          <w:rFonts w:ascii="Times New Roman" w:eastAsia="Times New Roman" w:hAnsi="Times New Roman" w:cs="Times New Roman"/>
          <w:color w:val="181818"/>
          <w:lang w:eastAsia="ru-RU"/>
        </w:rPr>
        <w:t> </w:t>
      </w:r>
      <w:r w:rsidRPr="003D3211">
        <w:rPr>
          <w:rFonts w:ascii="Open Sans" w:eastAsia="Times New Roman" w:hAnsi="Open Sans" w:cs="Open Sans"/>
          <w:color w:val="181818"/>
          <w:lang w:eastAsia="ru-RU"/>
        </w:rPr>
        <w:t>Беседа: «Что мы узнали о Масленице»</w:t>
      </w:r>
    </w:p>
    <w:p w14:paraId="5B54DBAB" w14:textId="77777777" w:rsidR="003D3211" w:rsidRPr="003D3211" w:rsidRDefault="003D3211" w:rsidP="003D3211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lang w:eastAsia="ru-RU"/>
        </w:rPr>
      </w:pPr>
      <w:r w:rsidRPr="003D3211">
        <w:rPr>
          <w:rFonts w:ascii="Wingdings" w:eastAsia="Times New Roman" w:hAnsi="Wingdings" w:cs="Open Sans"/>
          <w:color w:val="181818"/>
          <w:lang w:eastAsia="ru-RU"/>
        </w:rPr>
        <w:t>v</w:t>
      </w:r>
      <w:r w:rsidRPr="003D3211">
        <w:rPr>
          <w:rFonts w:ascii="Times New Roman" w:eastAsia="Times New Roman" w:hAnsi="Times New Roman" w:cs="Times New Roman"/>
          <w:color w:val="181818"/>
          <w:lang w:eastAsia="ru-RU"/>
        </w:rPr>
        <w:t> </w:t>
      </w:r>
      <w:r w:rsidRPr="003D3211">
        <w:rPr>
          <w:rFonts w:ascii="Open Sans" w:eastAsia="Times New Roman" w:hAnsi="Open Sans" w:cs="Open Sans"/>
          <w:color w:val="181818"/>
          <w:lang w:eastAsia="ru-RU"/>
        </w:rPr>
        <w:t xml:space="preserve">Чтение рассказа Т. </w:t>
      </w:r>
      <w:proofErr w:type="spellStart"/>
      <w:r w:rsidRPr="003D3211">
        <w:rPr>
          <w:rFonts w:ascii="Open Sans" w:eastAsia="Times New Roman" w:hAnsi="Open Sans" w:cs="Open Sans"/>
          <w:color w:val="181818"/>
          <w:lang w:eastAsia="ru-RU"/>
        </w:rPr>
        <w:t>Нуждиной</w:t>
      </w:r>
      <w:proofErr w:type="spellEnd"/>
      <w:r w:rsidRPr="003D3211">
        <w:rPr>
          <w:rFonts w:ascii="Open Sans" w:eastAsia="Times New Roman" w:hAnsi="Open Sans" w:cs="Open Sans"/>
          <w:color w:val="181818"/>
          <w:lang w:eastAsia="ru-RU"/>
        </w:rPr>
        <w:t xml:space="preserve"> «Блины»</w:t>
      </w:r>
    </w:p>
    <w:p w14:paraId="617C086F" w14:textId="77777777" w:rsidR="003D3211" w:rsidRPr="003D3211" w:rsidRDefault="003D3211" w:rsidP="003D3211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lang w:eastAsia="ru-RU"/>
        </w:rPr>
      </w:pPr>
      <w:r w:rsidRPr="003D3211">
        <w:rPr>
          <w:rFonts w:ascii="Wingdings" w:eastAsia="Times New Roman" w:hAnsi="Wingdings" w:cs="Open Sans"/>
          <w:color w:val="181818"/>
          <w:lang w:eastAsia="ru-RU"/>
        </w:rPr>
        <w:t>v</w:t>
      </w:r>
      <w:r w:rsidRPr="003D3211">
        <w:rPr>
          <w:rFonts w:ascii="Times New Roman" w:eastAsia="Times New Roman" w:hAnsi="Times New Roman" w:cs="Times New Roman"/>
          <w:color w:val="181818"/>
          <w:lang w:eastAsia="ru-RU"/>
        </w:rPr>
        <w:t> </w:t>
      </w:r>
      <w:r w:rsidRPr="003D3211">
        <w:rPr>
          <w:rFonts w:ascii="Open Sans" w:eastAsia="Times New Roman" w:hAnsi="Open Sans" w:cs="Open Sans"/>
          <w:color w:val="181818"/>
          <w:lang w:eastAsia="ru-RU"/>
        </w:rPr>
        <w:t>Презентация «Народные промыслы России»</w:t>
      </w:r>
    </w:p>
    <w:p w14:paraId="6E5C77F1" w14:textId="77777777" w:rsidR="003D3211" w:rsidRPr="003D3211" w:rsidRDefault="003D3211" w:rsidP="003D3211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lang w:eastAsia="ru-RU"/>
        </w:rPr>
      </w:pPr>
      <w:r w:rsidRPr="003D3211">
        <w:rPr>
          <w:rFonts w:ascii="Wingdings" w:eastAsia="Times New Roman" w:hAnsi="Wingdings" w:cs="Open Sans"/>
          <w:color w:val="181818"/>
          <w:lang w:eastAsia="ru-RU"/>
        </w:rPr>
        <w:t>v</w:t>
      </w:r>
      <w:r w:rsidRPr="003D3211">
        <w:rPr>
          <w:rFonts w:ascii="Times New Roman" w:eastAsia="Times New Roman" w:hAnsi="Times New Roman" w:cs="Times New Roman"/>
          <w:color w:val="181818"/>
          <w:lang w:eastAsia="ru-RU"/>
        </w:rPr>
        <w:t> </w:t>
      </w:r>
      <w:r w:rsidRPr="003D3211">
        <w:rPr>
          <w:rFonts w:ascii="Open Sans" w:eastAsia="Times New Roman" w:hAnsi="Open Sans" w:cs="Open Sans"/>
          <w:color w:val="181818"/>
          <w:lang w:eastAsia="ru-RU"/>
        </w:rPr>
        <w:t>Экскурсия в мини-музей «Русская изба»</w:t>
      </w:r>
    </w:p>
    <w:p w14:paraId="6C724EC9" w14:textId="77777777" w:rsidR="003D3211" w:rsidRPr="003D3211" w:rsidRDefault="003D3211" w:rsidP="003D3211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lang w:eastAsia="ru-RU"/>
        </w:rPr>
      </w:pPr>
      <w:r w:rsidRPr="003D3211">
        <w:rPr>
          <w:rFonts w:ascii="Wingdings" w:eastAsia="Times New Roman" w:hAnsi="Wingdings" w:cs="Open Sans"/>
          <w:color w:val="181818"/>
          <w:lang w:eastAsia="ru-RU"/>
        </w:rPr>
        <w:t>v</w:t>
      </w:r>
      <w:r w:rsidRPr="003D3211">
        <w:rPr>
          <w:rFonts w:ascii="Times New Roman" w:eastAsia="Times New Roman" w:hAnsi="Times New Roman" w:cs="Times New Roman"/>
          <w:color w:val="181818"/>
          <w:lang w:eastAsia="ru-RU"/>
        </w:rPr>
        <w:t> </w:t>
      </w:r>
      <w:r w:rsidRPr="003D3211">
        <w:rPr>
          <w:rFonts w:ascii="Open Sans" w:eastAsia="Times New Roman" w:hAnsi="Open Sans" w:cs="Open Sans"/>
          <w:color w:val="181818"/>
          <w:lang w:eastAsia="ru-RU"/>
        </w:rPr>
        <w:t>Презентация «Как приготовить традиционные русские блины»</w:t>
      </w:r>
    </w:p>
    <w:p w14:paraId="78456722" w14:textId="77777777" w:rsidR="003D3211" w:rsidRPr="003D3211" w:rsidRDefault="003D3211" w:rsidP="003D3211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lang w:eastAsia="ru-RU"/>
        </w:rPr>
      </w:pPr>
      <w:r w:rsidRPr="003D3211">
        <w:rPr>
          <w:rFonts w:ascii="Wingdings" w:eastAsia="Times New Roman" w:hAnsi="Wingdings" w:cs="Open Sans"/>
          <w:color w:val="181818"/>
          <w:lang w:eastAsia="ru-RU"/>
        </w:rPr>
        <w:t>v</w:t>
      </w:r>
      <w:r w:rsidRPr="003D3211">
        <w:rPr>
          <w:rFonts w:ascii="Times New Roman" w:eastAsia="Times New Roman" w:hAnsi="Times New Roman" w:cs="Times New Roman"/>
          <w:color w:val="181818"/>
          <w:lang w:eastAsia="ru-RU"/>
        </w:rPr>
        <w:t> </w:t>
      </w:r>
      <w:proofErr w:type="spellStart"/>
      <w:r w:rsidRPr="003D3211">
        <w:rPr>
          <w:rFonts w:ascii="Open Sans" w:eastAsia="Times New Roman" w:hAnsi="Open Sans" w:cs="Open Sans"/>
          <w:color w:val="181818"/>
          <w:lang w:eastAsia="ru-RU"/>
        </w:rPr>
        <w:t>Пластинография</w:t>
      </w:r>
      <w:proofErr w:type="spellEnd"/>
      <w:r w:rsidRPr="003D3211">
        <w:rPr>
          <w:rFonts w:ascii="Open Sans" w:eastAsia="Times New Roman" w:hAnsi="Open Sans" w:cs="Open Sans"/>
          <w:color w:val="181818"/>
          <w:lang w:eastAsia="ru-RU"/>
        </w:rPr>
        <w:t xml:space="preserve"> </w:t>
      </w:r>
      <w:proofErr w:type="gramStart"/>
      <w:r w:rsidRPr="003D3211">
        <w:rPr>
          <w:rFonts w:ascii="Open Sans" w:eastAsia="Times New Roman" w:hAnsi="Open Sans" w:cs="Open Sans"/>
          <w:color w:val="181818"/>
          <w:lang w:eastAsia="ru-RU"/>
        </w:rPr>
        <w:t>« Солнышко</w:t>
      </w:r>
      <w:proofErr w:type="gramEnd"/>
      <w:r w:rsidRPr="003D3211">
        <w:rPr>
          <w:rFonts w:ascii="Open Sans" w:eastAsia="Times New Roman" w:hAnsi="Open Sans" w:cs="Open Sans"/>
          <w:color w:val="181818"/>
          <w:lang w:eastAsia="ru-RU"/>
        </w:rPr>
        <w:t xml:space="preserve"> на Масленицу»</w:t>
      </w:r>
    </w:p>
    <w:p w14:paraId="199275C5" w14:textId="77777777" w:rsidR="003D3211" w:rsidRPr="003D3211" w:rsidRDefault="003D3211" w:rsidP="003D3211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lang w:eastAsia="ru-RU"/>
        </w:rPr>
      </w:pPr>
      <w:r w:rsidRPr="003D3211">
        <w:rPr>
          <w:rFonts w:ascii="Wingdings" w:eastAsia="Times New Roman" w:hAnsi="Wingdings" w:cs="Open Sans"/>
          <w:color w:val="181818"/>
          <w:lang w:eastAsia="ru-RU"/>
        </w:rPr>
        <w:t>v</w:t>
      </w:r>
      <w:r w:rsidRPr="003D3211">
        <w:rPr>
          <w:rFonts w:ascii="Times New Roman" w:eastAsia="Times New Roman" w:hAnsi="Times New Roman" w:cs="Times New Roman"/>
          <w:color w:val="181818"/>
          <w:lang w:eastAsia="ru-RU"/>
        </w:rPr>
        <w:t> </w:t>
      </w:r>
      <w:r w:rsidRPr="003D3211">
        <w:rPr>
          <w:rFonts w:ascii="Open Sans" w:eastAsia="Times New Roman" w:hAnsi="Open Sans" w:cs="Open Sans"/>
          <w:color w:val="181818"/>
          <w:lang w:eastAsia="ru-RU"/>
        </w:rPr>
        <w:t xml:space="preserve">Лепка из соленого теста </w:t>
      </w:r>
      <w:proofErr w:type="gramStart"/>
      <w:r w:rsidRPr="003D3211">
        <w:rPr>
          <w:rFonts w:ascii="Open Sans" w:eastAsia="Times New Roman" w:hAnsi="Open Sans" w:cs="Open Sans"/>
          <w:color w:val="181818"/>
          <w:lang w:eastAsia="ru-RU"/>
        </w:rPr>
        <w:t>« Угощение</w:t>
      </w:r>
      <w:proofErr w:type="gramEnd"/>
      <w:r w:rsidRPr="003D3211">
        <w:rPr>
          <w:rFonts w:ascii="Open Sans" w:eastAsia="Times New Roman" w:hAnsi="Open Sans" w:cs="Open Sans"/>
          <w:color w:val="181818"/>
          <w:lang w:eastAsia="ru-RU"/>
        </w:rPr>
        <w:t>»</w:t>
      </w:r>
    </w:p>
    <w:p w14:paraId="22BCC821" w14:textId="77777777" w:rsidR="003D3211" w:rsidRPr="003D3211" w:rsidRDefault="003D3211" w:rsidP="003D3211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lang w:eastAsia="ru-RU"/>
        </w:rPr>
      </w:pPr>
      <w:r w:rsidRPr="003D3211">
        <w:rPr>
          <w:rFonts w:ascii="Wingdings" w:eastAsia="Times New Roman" w:hAnsi="Wingdings" w:cs="Open Sans"/>
          <w:color w:val="181818"/>
          <w:lang w:eastAsia="ru-RU"/>
        </w:rPr>
        <w:t>v</w:t>
      </w:r>
      <w:r w:rsidRPr="003D3211">
        <w:rPr>
          <w:rFonts w:ascii="Times New Roman" w:eastAsia="Times New Roman" w:hAnsi="Times New Roman" w:cs="Times New Roman"/>
          <w:color w:val="181818"/>
          <w:lang w:eastAsia="ru-RU"/>
        </w:rPr>
        <w:t> </w:t>
      </w:r>
      <w:r w:rsidRPr="003D3211">
        <w:rPr>
          <w:rFonts w:ascii="Open Sans" w:eastAsia="Times New Roman" w:hAnsi="Open Sans" w:cs="Open Sans"/>
          <w:color w:val="333333"/>
          <w:lang w:eastAsia="ru-RU"/>
        </w:rPr>
        <w:t>Бусы из макарон</w:t>
      </w:r>
    </w:p>
    <w:p w14:paraId="3F56715B" w14:textId="77777777" w:rsidR="003D3211" w:rsidRPr="003D3211" w:rsidRDefault="003D3211" w:rsidP="003D3211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lang w:eastAsia="ru-RU"/>
        </w:rPr>
      </w:pPr>
      <w:r w:rsidRPr="003D3211">
        <w:rPr>
          <w:rFonts w:ascii="Wingdings" w:eastAsia="Times New Roman" w:hAnsi="Wingdings" w:cs="Open Sans"/>
          <w:color w:val="181818"/>
          <w:lang w:eastAsia="ru-RU"/>
        </w:rPr>
        <w:t>v</w:t>
      </w:r>
      <w:r w:rsidRPr="003D3211">
        <w:rPr>
          <w:rFonts w:ascii="Times New Roman" w:eastAsia="Times New Roman" w:hAnsi="Times New Roman" w:cs="Times New Roman"/>
          <w:color w:val="181818"/>
          <w:lang w:eastAsia="ru-RU"/>
        </w:rPr>
        <w:t> </w:t>
      </w:r>
      <w:r w:rsidRPr="003D3211">
        <w:rPr>
          <w:rFonts w:ascii="Open Sans" w:eastAsia="Times New Roman" w:hAnsi="Open Sans" w:cs="Open Sans"/>
          <w:color w:val="181818"/>
          <w:lang w:eastAsia="ru-RU"/>
        </w:rPr>
        <w:t xml:space="preserve">Развлечение </w:t>
      </w:r>
      <w:proofErr w:type="gramStart"/>
      <w:r w:rsidRPr="003D3211">
        <w:rPr>
          <w:rFonts w:ascii="Open Sans" w:eastAsia="Times New Roman" w:hAnsi="Open Sans" w:cs="Open Sans"/>
          <w:color w:val="181818"/>
          <w:lang w:eastAsia="ru-RU"/>
        </w:rPr>
        <w:t>« Ай</w:t>
      </w:r>
      <w:proofErr w:type="gramEnd"/>
      <w:r w:rsidRPr="003D3211">
        <w:rPr>
          <w:rFonts w:ascii="Open Sans" w:eastAsia="Times New Roman" w:hAnsi="Open Sans" w:cs="Open Sans"/>
          <w:color w:val="181818"/>
          <w:lang w:eastAsia="ru-RU"/>
        </w:rPr>
        <w:t xml:space="preserve"> да Масленица!»</w:t>
      </w:r>
    </w:p>
    <w:p w14:paraId="724781F4" w14:textId="77777777" w:rsidR="003D3211" w:rsidRPr="003D3211" w:rsidRDefault="003D3211" w:rsidP="003D3211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lang w:eastAsia="ru-RU"/>
        </w:rPr>
      </w:pPr>
      <w:r w:rsidRPr="003D3211">
        <w:rPr>
          <w:rFonts w:ascii="Open Sans" w:eastAsia="Times New Roman" w:hAnsi="Open Sans" w:cs="Open Sans"/>
          <w:b/>
          <w:bCs/>
          <w:color w:val="181818"/>
          <w:lang w:eastAsia="ru-RU"/>
        </w:rPr>
        <w:t>Прогулка:</w:t>
      </w:r>
    </w:p>
    <w:p w14:paraId="3C515BF0" w14:textId="77777777" w:rsidR="003D3211" w:rsidRPr="003D3211" w:rsidRDefault="003D3211" w:rsidP="003D3211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lang w:eastAsia="ru-RU"/>
        </w:rPr>
      </w:pPr>
      <w:r w:rsidRPr="003D3211">
        <w:rPr>
          <w:rFonts w:ascii="Wingdings" w:eastAsia="Times New Roman" w:hAnsi="Wingdings" w:cs="Open Sans"/>
          <w:color w:val="181818"/>
          <w:lang w:eastAsia="ru-RU"/>
        </w:rPr>
        <w:t>v</w:t>
      </w:r>
      <w:r w:rsidRPr="003D3211">
        <w:rPr>
          <w:rFonts w:ascii="Times New Roman" w:eastAsia="Times New Roman" w:hAnsi="Times New Roman" w:cs="Times New Roman"/>
          <w:color w:val="181818"/>
          <w:lang w:eastAsia="ru-RU"/>
        </w:rPr>
        <w:t> </w:t>
      </w:r>
      <w:r w:rsidRPr="003D3211">
        <w:rPr>
          <w:rFonts w:ascii="Open Sans" w:eastAsia="Times New Roman" w:hAnsi="Open Sans" w:cs="Open Sans"/>
          <w:color w:val="181818"/>
          <w:lang w:eastAsia="ru-RU"/>
        </w:rPr>
        <w:t>Народная игра – забава «Петушки»</w:t>
      </w:r>
    </w:p>
    <w:p w14:paraId="1840C80D" w14:textId="77777777" w:rsidR="003D3211" w:rsidRPr="003D3211" w:rsidRDefault="003D3211" w:rsidP="003D3211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lang w:eastAsia="ru-RU"/>
        </w:rPr>
      </w:pPr>
      <w:r w:rsidRPr="003D3211">
        <w:rPr>
          <w:rFonts w:ascii="Wingdings" w:eastAsia="Times New Roman" w:hAnsi="Wingdings" w:cs="Open Sans"/>
          <w:color w:val="181818"/>
          <w:lang w:eastAsia="ru-RU"/>
        </w:rPr>
        <w:t>v</w:t>
      </w:r>
      <w:r w:rsidRPr="003D3211">
        <w:rPr>
          <w:rFonts w:ascii="Times New Roman" w:eastAsia="Times New Roman" w:hAnsi="Times New Roman" w:cs="Times New Roman"/>
          <w:color w:val="181818"/>
          <w:lang w:eastAsia="ru-RU"/>
        </w:rPr>
        <w:t> </w:t>
      </w:r>
      <w:r w:rsidRPr="003D3211">
        <w:rPr>
          <w:rFonts w:ascii="Open Sans" w:eastAsia="Times New Roman" w:hAnsi="Open Sans" w:cs="Open Sans"/>
          <w:color w:val="181818"/>
          <w:lang w:eastAsia="ru-RU"/>
        </w:rPr>
        <w:t>Народная игра – забава «Перетягивание каната»</w:t>
      </w:r>
    </w:p>
    <w:p w14:paraId="0847679A" w14:textId="77777777" w:rsidR="003D3211" w:rsidRPr="003D3211" w:rsidRDefault="003D3211" w:rsidP="003D3211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lang w:eastAsia="ru-RU"/>
        </w:rPr>
      </w:pPr>
      <w:r w:rsidRPr="003D3211">
        <w:rPr>
          <w:rFonts w:ascii="Wingdings" w:eastAsia="Times New Roman" w:hAnsi="Wingdings" w:cs="Open Sans"/>
          <w:color w:val="181818"/>
          <w:lang w:eastAsia="ru-RU"/>
        </w:rPr>
        <w:t>v</w:t>
      </w:r>
      <w:r w:rsidRPr="003D3211">
        <w:rPr>
          <w:rFonts w:ascii="Times New Roman" w:eastAsia="Times New Roman" w:hAnsi="Times New Roman" w:cs="Times New Roman"/>
          <w:color w:val="181818"/>
          <w:lang w:eastAsia="ru-RU"/>
        </w:rPr>
        <w:t> </w:t>
      </w:r>
      <w:r w:rsidRPr="003D3211">
        <w:rPr>
          <w:rFonts w:ascii="Open Sans" w:eastAsia="Times New Roman" w:hAnsi="Open Sans" w:cs="Open Sans"/>
          <w:color w:val="181818"/>
          <w:lang w:eastAsia="ru-RU"/>
        </w:rPr>
        <w:t>Народная игра - забава «Звонарь»</w:t>
      </w:r>
    </w:p>
    <w:p w14:paraId="365E405C" w14:textId="77777777" w:rsidR="003D3211" w:rsidRPr="003D3211" w:rsidRDefault="003D3211" w:rsidP="003D3211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lang w:eastAsia="ru-RU"/>
        </w:rPr>
      </w:pPr>
      <w:r w:rsidRPr="003D3211">
        <w:rPr>
          <w:rFonts w:ascii="Wingdings" w:eastAsia="Times New Roman" w:hAnsi="Wingdings" w:cs="Open Sans"/>
          <w:color w:val="181818"/>
          <w:lang w:eastAsia="ru-RU"/>
        </w:rPr>
        <w:t>v</w:t>
      </w:r>
      <w:r w:rsidRPr="003D3211">
        <w:rPr>
          <w:rFonts w:ascii="Times New Roman" w:eastAsia="Times New Roman" w:hAnsi="Times New Roman" w:cs="Times New Roman"/>
          <w:color w:val="181818"/>
          <w:lang w:eastAsia="ru-RU"/>
        </w:rPr>
        <w:t> </w:t>
      </w:r>
      <w:r w:rsidRPr="003D3211">
        <w:rPr>
          <w:rFonts w:ascii="Open Sans" w:eastAsia="Times New Roman" w:hAnsi="Open Sans" w:cs="Open Sans"/>
          <w:color w:val="181818"/>
          <w:lang w:eastAsia="ru-RU"/>
        </w:rPr>
        <w:t>Народная игра - забава «Ручеёк»</w:t>
      </w:r>
    </w:p>
    <w:p w14:paraId="58D7D2DA" w14:textId="77777777" w:rsidR="003D3211" w:rsidRPr="003D3211" w:rsidRDefault="003D3211" w:rsidP="003D3211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lang w:eastAsia="ru-RU"/>
        </w:rPr>
      </w:pPr>
      <w:r w:rsidRPr="003D3211">
        <w:rPr>
          <w:rFonts w:ascii="Wingdings" w:eastAsia="Times New Roman" w:hAnsi="Wingdings" w:cs="Open Sans"/>
          <w:color w:val="181818"/>
          <w:lang w:eastAsia="ru-RU"/>
        </w:rPr>
        <w:t>v</w:t>
      </w:r>
      <w:r w:rsidRPr="003D3211">
        <w:rPr>
          <w:rFonts w:ascii="Times New Roman" w:eastAsia="Times New Roman" w:hAnsi="Times New Roman" w:cs="Times New Roman"/>
          <w:color w:val="181818"/>
          <w:lang w:eastAsia="ru-RU"/>
        </w:rPr>
        <w:t> </w:t>
      </w:r>
      <w:r w:rsidRPr="003D3211">
        <w:rPr>
          <w:rFonts w:ascii="Open Sans" w:eastAsia="Times New Roman" w:hAnsi="Open Sans" w:cs="Open Sans"/>
          <w:color w:val="181818"/>
          <w:lang w:eastAsia="ru-RU"/>
        </w:rPr>
        <w:t>Хороводная игра «Заинька, попляши»</w:t>
      </w:r>
    </w:p>
    <w:p w14:paraId="6AC0CF55" w14:textId="77777777" w:rsidR="003D3211" w:rsidRPr="003D3211" w:rsidRDefault="003D3211" w:rsidP="003D3211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lang w:eastAsia="ru-RU"/>
        </w:rPr>
      </w:pPr>
      <w:r w:rsidRPr="003D3211">
        <w:rPr>
          <w:rFonts w:ascii="Wingdings" w:eastAsia="Times New Roman" w:hAnsi="Wingdings" w:cs="Open Sans"/>
          <w:color w:val="181818"/>
          <w:lang w:eastAsia="ru-RU"/>
        </w:rPr>
        <w:t>v</w:t>
      </w:r>
      <w:r w:rsidRPr="003D3211">
        <w:rPr>
          <w:rFonts w:ascii="Times New Roman" w:eastAsia="Times New Roman" w:hAnsi="Times New Roman" w:cs="Times New Roman"/>
          <w:color w:val="181818"/>
          <w:lang w:eastAsia="ru-RU"/>
        </w:rPr>
        <w:t> </w:t>
      </w:r>
      <w:r w:rsidRPr="003D3211">
        <w:rPr>
          <w:rFonts w:ascii="Open Sans" w:eastAsia="Times New Roman" w:hAnsi="Open Sans" w:cs="Open Sans"/>
          <w:color w:val="181818"/>
          <w:lang w:eastAsia="ru-RU"/>
        </w:rPr>
        <w:t>Игры в «снежки»</w:t>
      </w:r>
    </w:p>
    <w:p w14:paraId="01DEDD6E" w14:textId="77777777" w:rsidR="003D3211" w:rsidRPr="003D3211" w:rsidRDefault="003D3211" w:rsidP="003D3211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lang w:eastAsia="ru-RU"/>
        </w:rPr>
      </w:pPr>
      <w:r w:rsidRPr="003D3211">
        <w:rPr>
          <w:rFonts w:ascii="Open Sans" w:eastAsia="Times New Roman" w:hAnsi="Open Sans" w:cs="Open Sans"/>
          <w:color w:val="181818"/>
          <w:lang w:eastAsia="ru-RU"/>
        </w:rPr>
        <w:t> </w:t>
      </w:r>
    </w:p>
    <w:p w14:paraId="5DE16780" w14:textId="77777777" w:rsidR="003D3211" w:rsidRPr="003D3211" w:rsidRDefault="003D3211" w:rsidP="003D3211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lang w:eastAsia="ru-RU"/>
        </w:rPr>
      </w:pPr>
      <w:r w:rsidRPr="003D3211">
        <w:rPr>
          <w:rFonts w:ascii="Open Sans" w:eastAsia="Times New Roman" w:hAnsi="Open Sans" w:cs="Open Sans"/>
          <w:b/>
          <w:bCs/>
          <w:color w:val="181818"/>
          <w:lang w:eastAsia="ru-RU"/>
        </w:rPr>
        <w:lastRenderedPageBreak/>
        <w:t>Ожидаемый результат:</w:t>
      </w:r>
    </w:p>
    <w:p w14:paraId="2B4C8F97" w14:textId="77777777" w:rsidR="003D3211" w:rsidRPr="003D3211" w:rsidRDefault="003D3211" w:rsidP="003D3211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lang w:eastAsia="ru-RU"/>
        </w:rPr>
      </w:pPr>
      <w:r w:rsidRPr="003D3211">
        <w:rPr>
          <w:rFonts w:ascii="Open Sans" w:eastAsia="Times New Roman" w:hAnsi="Open Sans" w:cs="Open Sans"/>
          <w:b/>
          <w:bCs/>
          <w:color w:val="181818"/>
          <w:lang w:eastAsia="ru-RU"/>
        </w:rPr>
        <w:t>Дети</w:t>
      </w:r>
    </w:p>
    <w:p w14:paraId="332D6887" w14:textId="77777777" w:rsidR="003D3211" w:rsidRPr="003D3211" w:rsidRDefault="003D3211" w:rsidP="003D3211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lang w:eastAsia="ru-RU"/>
        </w:rPr>
      </w:pPr>
      <w:r w:rsidRPr="003D3211">
        <w:rPr>
          <w:rFonts w:ascii="Open Sans" w:eastAsia="Times New Roman" w:hAnsi="Open Sans" w:cs="Open Sans"/>
          <w:color w:val="181818"/>
          <w:lang w:eastAsia="ru-RU"/>
        </w:rPr>
        <w:t>• Умеют поддерживать беседу по вопросам, высказывать свою точку зрения;</w:t>
      </w:r>
    </w:p>
    <w:p w14:paraId="700FC042" w14:textId="77777777" w:rsidR="003D3211" w:rsidRPr="003D3211" w:rsidRDefault="003D3211" w:rsidP="003D3211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lang w:eastAsia="ru-RU"/>
        </w:rPr>
      </w:pPr>
      <w:r w:rsidRPr="003D3211">
        <w:rPr>
          <w:rFonts w:ascii="Open Sans" w:eastAsia="Times New Roman" w:hAnsi="Open Sans" w:cs="Open Sans"/>
          <w:color w:val="181818"/>
          <w:lang w:eastAsia="ru-RU"/>
        </w:rPr>
        <w:t>• Имеют представление о народных праздниках, играх;</w:t>
      </w:r>
    </w:p>
    <w:p w14:paraId="274F8D2D" w14:textId="77777777" w:rsidR="003D3211" w:rsidRPr="003D3211" w:rsidRDefault="003D3211" w:rsidP="003D3211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lang w:eastAsia="ru-RU"/>
        </w:rPr>
      </w:pPr>
      <w:r w:rsidRPr="003D3211">
        <w:rPr>
          <w:rFonts w:ascii="Open Sans" w:eastAsia="Times New Roman" w:hAnsi="Open Sans" w:cs="Open Sans"/>
          <w:color w:val="181818"/>
          <w:lang w:eastAsia="ru-RU"/>
        </w:rPr>
        <w:t>• Владеют знаниями масленичной кухни;</w:t>
      </w:r>
    </w:p>
    <w:p w14:paraId="31E7D216" w14:textId="77777777" w:rsidR="003D3211" w:rsidRPr="003D3211" w:rsidRDefault="003D3211" w:rsidP="003D3211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lang w:eastAsia="ru-RU"/>
        </w:rPr>
      </w:pPr>
      <w:r w:rsidRPr="003D3211">
        <w:rPr>
          <w:rFonts w:ascii="Open Sans" w:eastAsia="Times New Roman" w:hAnsi="Open Sans" w:cs="Open Sans"/>
          <w:color w:val="181818"/>
          <w:lang w:eastAsia="ru-RU"/>
        </w:rPr>
        <w:t>• Интересуются изобразительной детской деятельностью;</w:t>
      </w:r>
    </w:p>
    <w:p w14:paraId="25736E8F" w14:textId="77777777" w:rsidR="003D3211" w:rsidRPr="003D3211" w:rsidRDefault="003D3211" w:rsidP="003D3211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lang w:eastAsia="ru-RU"/>
        </w:rPr>
      </w:pPr>
      <w:r w:rsidRPr="003D3211">
        <w:rPr>
          <w:rFonts w:ascii="Open Sans" w:eastAsia="Times New Roman" w:hAnsi="Open Sans" w:cs="Open Sans"/>
          <w:color w:val="181818"/>
          <w:lang w:eastAsia="ru-RU"/>
        </w:rPr>
        <w:t>• С интересом участвует в народных играх;</w:t>
      </w:r>
    </w:p>
    <w:p w14:paraId="58653240" w14:textId="77777777" w:rsidR="003D3211" w:rsidRPr="003D3211" w:rsidRDefault="003D3211" w:rsidP="003D3211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lang w:eastAsia="ru-RU"/>
        </w:rPr>
      </w:pPr>
      <w:r w:rsidRPr="003D3211">
        <w:rPr>
          <w:rFonts w:ascii="Open Sans" w:eastAsia="Times New Roman" w:hAnsi="Open Sans" w:cs="Open Sans"/>
          <w:color w:val="181818"/>
          <w:lang w:eastAsia="ru-RU"/>
        </w:rPr>
        <w:t>• Выражают положительные эмоции (интерес, удивление, восхищение) при прочтении литературного произведения, прослушивании музыкального произведения;</w:t>
      </w:r>
    </w:p>
    <w:p w14:paraId="3D4593F9" w14:textId="77777777" w:rsidR="003D3211" w:rsidRPr="003D3211" w:rsidRDefault="003D3211" w:rsidP="003D3211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lang w:eastAsia="ru-RU"/>
        </w:rPr>
      </w:pPr>
      <w:r w:rsidRPr="003D3211">
        <w:rPr>
          <w:rFonts w:ascii="Open Sans" w:eastAsia="Times New Roman" w:hAnsi="Open Sans" w:cs="Open Sans"/>
          <w:color w:val="181818"/>
          <w:lang w:eastAsia="ru-RU"/>
        </w:rPr>
        <w:t>• Проявляют интерес к искусству при просматривании картин;</w:t>
      </w:r>
    </w:p>
    <w:p w14:paraId="314A7F51" w14:textId="77777777" w:rsidR="003D3211" w:rsidRPr="003D3211" w:rsidRDefault="003D3211" w:rsidP="003D3211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lang w:eastAsia="ru-RU"/>
        </w:rPr>
      </w:pPr>
      <w:r w:rsidRPr="003D3211">
        <w:rPr>
          <w:rFonts w:ascii="Open Sans" w:eastAsia="Times New Roman" w:hAnsi="Open Sans" w:cs="Open Sans"/>
          <w:color w:val="181818"/>
          <w:lang w:eastAsia="ru-RU"/>
        </w:rPr>
        <w:t>• Активно и доброжелательно взаимодействуют с педагогом и сверстниками в решении игровых и познавательных задач.</w:t>
      </w:r>
    </w:p>
    <w:p w14:paraId="12030153" w14:textId="77777777" w:rsidR="003D3211" w:rsidRPr="003D3211" w:rsidRDefault="003D3211" w:rsidP="003D3211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lang w:eastAsia="ru-RU"/>
        </w:rPr>
      </w:pPr>
      <w:r w:rsidRPr="003D3211">
        <w:rPr>
          <w:rFonts w:ascii="Open Sans" w:eastAsia="Times New Roman" w:hAnsi="Open Sans" w:cs="Open Sans"/>
          <w:color w:val="181818"/>
          <w:lang w:eastAsia="ru-RU"/>
        </w:rPr>
        <w:t> </w:t>
      </w:r>
    </w:p>
    <w:p w14:paraId="185677CA" w14:textId="77777777" w:rsidR="003D3211" w:rsidRPr="003D3211" w:rsidRDefault="003D3211" w:rsidP="003D3211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lang w:eastAsia="ru-RU"/>
        </w:rPr>
      </w:pPr>
      <w:r w:rsidRPr="003D3211">
        <w:rPr>
          <w:rFonts w:ascii="Open Sans" w:eastAsia="Times New Roman" w:hAnsi="Open Sans" w:cs="Open Sans"/>
          <w:b/>
          <w:bCs/>
          <w:color w:val="181818"/>
          <w:lang w:eastAsia="ru-RU"/>
        </w:rPr>
        <w:t>Педагоги</w:t>
      </w:r>
    </w:p>
    <w:p w14:paraId="483E416C" w14:textId="77777777" w:rsidR="003D3211" w:rsidRPr="003D3211" w:rsidRDefault="003D3211" w:rsidP="003D3211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lang w:eastAsia="ru-RU"/>
        </w:rPr>
      </w:pPr>
      <w:r w:rsidRPr="003D3211">
        <w:rPr>
          <w:rFonts w:ascii="Open Sans" w:eastAsia="Times New Roman" w:hAnsi="Open Sans" w:cs="Open Sans"/>
          <w:color w:val="181818"/>
          <w:lang w:eastAsia="ru-RU"/>
        </w:rPr>
        <w:t>• Накопление материала;</w:t>
      </w:r>
    </w:p>
    <w:p w14:paraId="17609930" w14:textId="77777777" w:rsidR="003D3211" w:rsidRPr="003D3211" w:rsidRDefault="003D3211" w:rsidP="003D3211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lang w:eastAsia="ru-RU"/>
        </w:rPr>
      </w:pPr>
      <w:r w:rsidRPr="003D3211">
        <w:rPr>
          <w:rFonts w:ascii="Open Sans" w:eastAsia="Times New Roman" w:hAnsi="Open Sans" w:cs="Open Sans"/>
          <w:color w:val="181818"/>
          <w:lang w:eastAsia="ru-RU"/>
        </w:rPr>
        <w:t>• Установление социально-коммуникативных контактов между педагогами, детьми, и родителями.</w:t>
      </w:r>
    </w:p>
    <w:p w14:paraId="6FE18ED1" w14:textId="77777777" w:rsidR="003D3211" w:rsidRPr="003D3211" w:rsidRDefault="003D3211" w:rsidP="003D3211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lang w:eastAsia="ru-RU"/>
        </w:rPr>
      </w:pPr>
      <w:r w:rsidRPr="003D3211">
        <w:rPr>
          <w:rFonts w:ascii="Open Sans" w:eastAsia="Times New Roman" w:hAnsi="Open Sans" w:cs="Open Sans"/>
          <w:b/>
          <w:bCs/>
          <w:color w:val="181818"/>
          <w:lang w:eastAsia="ru-RU"/>
        </w:rPr>
        <w:t>Родители</w:t>
      </w:r>
    </w:p>
    <w:p w14:paraId="3B30D399" w14:textId="77777777" w:rsidR="003D3211" w:rsidRPr="003D3211" w:rsidRDefault="003D3211" w:rsidP="003D3211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lang w:eastAsia="ru-RU"/>
        </w:rPr>
      </w:pPr>
      <w:r w:rsidRPr="003D3211">
        <w:rPr>
          <w:rFonts w:ascii="Open Sans" w:eastAsia="Times New Roman" w:hAnsi="Open Sans" w:cs="Open Sans"/>
          <w:color w:val="181818"/>
          <w:lang w:eastAsia="ru-RU"/>
        </w:rPr>
        <w:t>• Ориентированы на приобщение детей к русской культуре в семье.</w:t>
      </w:r>
    </w:p>
    <w:p w14:paraId="5B326F2B" w14:textId="77777777" w:rsidR="003D3211" w:rsidRPr="003D3211" w:rsidRDefault="003D3211" w:rsidP="003D3211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lang w:eastAsia="ru-RU"/>
        </w:rPr>
      </w:pPr>
      <w:r w:rsidRPr="003D3211">
        <w:rPr>
          <w:rFonts w:ascii="Open Sans" w:eastAsia="Times New Roman" w:hAnsi="Open Sans" w:cs="Open Sans"/>
          <w:color w:val="181818"/>
          <w:lang w:eastAsia="ru-RU"/>
        </w:rPr>
        <w:t> </w:t>
      </w:r>
    </w:p>
    <w:p w14:paraId="38DFB59D" w14:textId="5B309788" w:rsidR="003D3211" w:rsidRDefault="003D3211" w:rsidP="003D3211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lang w:eastAsia="ru-RU"/>
        </w:rPr>
      </w:pPr>
      <w:r w:rsidRPr="003D3211">
        <w:rPr>
          <w:rFonts w:ascii="Open Sans" w:eastAsia="Times New Roman" w:hAnsi="Open Sans" w:cs="Open Sans"/>
          <w:color w:val="181818"/>
          <w:lang w:eastAsia="ru-RU"/>
        </w:rPr>
        <w:t> </w:t>
      </w:r>
    </w:p>
    <w:p w14:paraId="72321B30" w14:textId="4F2B7036" w:rsidR="008031AF" w:rsidRPr="008031AF" w:rsidRDefault="00365287" w:rsidP="008031AF">
      <w:pPr>
        <w:rPr>
          <w:rFonts w:ascii="Open Sans" w:eastAsia="Times New Roman" w:hAnsi="Open Sans" w:cs="Open Sans"/>
          <w:lang w:eastAsia="ru-RU"/>
        </w:rPr>
      </w:pPr>
      <w:r>
        <w:rPr>
          <w:rFonts w:ascii="Arial" w:eastAsia="Times New Roman" w:hAnsi="Arial" w:cs="Arial"/>
          <w:noProof/>
          <w:lang w:eastAsia="ru-RU"/>
        </w:rPr>
        <w:drawing>
          <wp:inline distT="0" distB="0" distL="0" distR="0" wp14:anchorId="3DB1DDC5" wp14:editId="3BFDC542">
            <wp:extent cx="2743200" cy="3996690"/>
            <wp:effectExtent l="0" t="0" r="0" b="381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399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lang w:eastAsia="ru-RU"/>
        </w:rPr>
        <w:drawing>
          <wp:inline distT="0" distB="0" distL="0" distR="0" wp14:anchorId="507CA4AD" wp14:editId="27C4E1CD">
            <wp:extent cx="3080385" cy="3996690"/>
            <wp:effectExtent l="0" t="0" r="5715" b="381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0385" cy="399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BCD41F" w14:textId="56229036" w:rsidR="008031AF" w:rsidRPr="008031AF" w:rsidRDefault="008031AF" w:rsidP="008031AF">
      <w:pPr>
        <w:rPr>
          <w:rFonts w:ascii="Open Sans" w:eastAsia="Times New Roman" w:hAnsi="Open Sans" w:cs="Open Sans"/>
          <w:lang w:eastAsia="ru-RU"/>
        </w:rPr>
      </w:pPr>
    </w:p>
    <w:p w14:paraId="0703577D" w14:textId="26401128" w:rsidR="008031AF" w:rsidRDefault="008031AF" w:rsidP="008031AF">
      <w:pPr>
        <w:rPr>
          <w:rFonts w:ascii="Open Sans" w:eastAsia="Times New Roman" w:hAnsi="Open Sans" w:cs="Open Sans"/>
          <w:color w:val="181818"/>
          <w:lang w:eastAsia="ru-RU"/>
        </w:rPr>
      </w:pPr>
    </w:p>
    <w:p w14:paraId="02DEEE99" w14:textId="3D740680" w:rsidR="008031AF" w:rsidRPr="003D3211" w:rsidRDefault="008031AF" w:rsidP="008031AF">
      <w:pPr>
        <w:tabs>
          <w:tab w:val="left" w:pos="3550"/>
        </w:tabs>
        <w:rPr>
          <w:rFonts w:ascii="Open Sans" w:eastAsia="Times New Roman" w:hAnsi="Open Sans" w:cs="Open Sans"/>
          <w:lang w:eastAsia="ru-RU"/>
        </w:rPr>
      </w:pPr>
      <w:r>
        <w:rPr>
          <w:rFonts w:ascii="Open Sans" w:eastAsia="Times New Roman" w:hAnsi="Open Sans" w:cs="Open Sans"/>
          <w:lang w:eastAsia="ru-RU"/>
        </w:rPr>
        <w:tab/>
      </w:r>
    </w:p>
    <w:p w14:paraId="38764369" w14:textId="4440DE8A" w:rsidR="003D3211" w:rsidRDefault="00E76BAF" w:rsidP="00C33ECB">
      <w:pPr>
        <w:spacing w:after="0" w:line="240" w:lineRule="auto"/>
        <w:jc w:val="both"/>
        <w:rPr>
          <w:rFonts w:ascii="Arial" w:eastAsia="Times New Roman" w:hAnsi="Arial" w:cs="Arial"/>
          <w:b/>
          <w:bCs/>
          <w:noProof/>
          <w:color w:val="000000"/>
          <w:bdr w:val="none" w:sz="0" w:space="0" w:color="auto" w:frame="1"/>
          <w:shd w:val="clear" w:color="auto" w:fill="FFFFFF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000000"/>
          <w:bdr w:val="none" w:sz="0" w:space="0" w:color="auto" w:frame="1"/>
          <w:shd w:val="clear" w:color="auto" w:fill="FFFFFF"/>
          <w:lang w:eastAsia="ru-RU"/>
        </w:rPr>
        <w:lastRenderedPageBreak/>
        <w:drawing>
          <wp:inline distT="0" distB="0" distL="0" distR="0" wp14:anchorId="4981D51B" wp14:editId="30A43E14">
            <wp:extent cx="2987040" cy="4682490"/>
            <wp:effectExtent l="0" t="0" r="3810" b="381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3144" cy="4707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noProof/>
          <w:color w:val="000000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 wp14:anchorId="65BE333F" wp14:editId="0D7ECBDA">
            <wp:extent cx="2843530" cy="4682490"/>
            <wp:effectExtent l="0" t="0" r="0" b="381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3530" cy="4682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33ECB">
        <w:rPr>
          <w:rFonts w:ascii="Arial" w:eastAsia="Times New Roman" w:hAnsi="Arial" w:cs="Arial"/>
          <w:b/>
          <w:bCs/>
          <w:noProof/>
          <w:color w:val="000000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 wp14:anchorId="435D7307" wp14:editId="529BB419">
            <wp:extent cx="2987040" cy="4453890"/>
            <wp:effectExtent l="0" t="0" r="3810" b="381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9792" cy="4457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noProof/>
          <w:color w:val="000000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 wp14:anchorId="5B451604" wp14:editId="69551763">
            <wp:extent cx="2832735" cy="4448175"/>
            <wp:effectExtent l="0" t="0" r="5715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3175" cy="4448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031AF">
        <w:rPr>
          <w:rFonts w:ascii="Arial" w:eastAsia="Times New Roman" w:hAnsi="Arial" w:cs="Arial"/>
          <w:b/>
          <w:bCs/>
          <w:noProof/>
          <w:color w:val="000000"/>
          <w:bdr w:val="none" w:sz="0" w:space="0" w:color="auto" w:frame="1"/>
          <w:shd w:val="clear" w:color="auto" w:fill="FFFFFF"/>
          <w:lang w:eastAsia="ru-RU"/>
        </w:rPr>
        <w:lastRenderedPageBreak/>
        <w:drawing>
          <wp:inline distT="0" distB="0" distL="0" distR="0" wp14:anchorId="3F9A9E21" wp14:editId="5D60534E">
            <wp:extent cx="2851785" cy="3882390"/>
            <wp:effectExtent l="0" t="0" r="5715" b="381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1785" cy="3882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031AF">
        <w:rPr>
          <w:rFonts w:ascii="Arial" w:eastAsia="Times New Roman" w:hAnsi="Arial" w:cs="Arial"/>
          <w:b/>
          <w:bCs/>
          <w:noProof/>
          <w:color w:val="000000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 wp14:anchorId="0C009222" wp14:editId="3FFDC3CC">
            <wp:extent cx="2966085" cy="3882390"/>
            <wp:effectExtent l="0" t="0" r="5715" b="381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6085" cy="3882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A62FEC" w14:textId="5E96787A" w:rsidR="00E76BAF" w:rsidRPr="00E76BAF" w:rsidRDefault="00365287" w:rsidP="00E76BAF">
      <w:pPr>
        <w:rPr>
          <w:rFonts w:ascii="Arial" w:eastAsia="Times New Roman" w:hAnsi="Arial" w:cs="Arial"/>
          <w:lang w:eastAsia="ru-RU"/>
        </w:rPr>
      </w:pPr>
      <w:r>
        <w:rPr>
          <w:rFonts w:ascii="Arial" w:eastAsia="Times New Roman" w:hAnsi="Arial" w:cs="Arial"/>
          <w:noProof/>
          <w:lang w:eastAsia="ru-RU"/>
        </w:rPr>
        <w:drawing>
          <wp:inline distT="0" distB="0" distL="0" distR="0" wp14:anchorId="40AEC6B2" wp14:editId="62EB37C7">
            <wp:extent cx="2413635" cy="4682490"/>
            <wp:effectExtent l="0" t="0" r="5715" b="381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022"/>
                    <a:stretch/>
                  </pic:blipFill>
                  <pic:spPr bwMode="auto">
                    <a:xfrm>
                      <a:off x="0" y="0"/>
                      <a:ext cx="2413635" cy="46824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lang w:eastAsia="ru-RU"/>
        </w:rPr>
        <w:drawing>
          <wp:inline distT="0" distB="0" distL="0" distR="0" wp14:anchorId="4D98C43D" wp14:editId="3AD948FE">
            <wp:extent cx="3404235" cy="4682490"/>
            <wp:effectExtent l="0" t="0" r="5715" b="381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4235" cy="4682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74E593" w14:textId="17B34B64" w:rsidR="00E76BAF" w:rsidRPr="00E76BAF" w:rsidRDefault="00E76BAF" w:rsidP="00E76BAF">
      <w:pPr>
        <w:ind w:firstLine="708"/>
        <w:jc w:val="both"/>
        <w:rPr>
          <w:rFonts w:ascii="Arial" w:eastAsia="Times New Roman" w:hAnsi="Arial" w:cs="Arial"/>
          <w:lang w:eastAsia="ru-RU"/>
        </w:rPr>
      </w:pPr>
    </w:p>
    <w:sectPr w:rsidR="00E76BAF" w:rsidRPr="00E76B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D15135" w14:textId="77777777" w:rsidR="009B0FA3" w:rsidRDefault="009B0FA3" w:rsidP="0007030E">
      <w:pPr>
        <w:spacing w:after="0" w:line="240" w:lineRule="auto"/>
      </w:pPr>
      <w:r>
        <w:separator/>
      </w:r>
    </w:p>
  </w:endnote>
  <w:endnote w:type="continuationSeparator" w:id="0">
    <w:p w14:paraId="71F44D40" w14:textId="77777777" w:rsidR="009B0FA3" w:rsidRDefault="009B0FA3" w:rsidP="000703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7142BE" w14:textId="77777777" w:rsidR="009B0FA3" w:rsidRDefault="009B0FA3" w:rsidP="0007030E">
      <w:pPr>
        <w:spacing w:after="0" w:line="240" w:lineRule="auto"/>
      </w:pPr>
      <w:r>
        <w:separator/>
      </w:r>
    </w:p>
  </w:footnote>
  <w:footnote w:type="continuationSeparator" w:id="0">
    <w:p w14:paraId="2451D682" w14:textId="77777777" w:rsidR="009B0FA3" w:rsidRDefault="009B0FA3" w:rsidP="0007030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802924"/>
    <w:multiLevelType w:val="multilevel"/>
    <w:tmpl w:val="1D8CDB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9556A51"/>
    <w:multiLevelType w:val="multilevel"/>
    <w:tmpl w:val="F69AFE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6BD922CF"/>
    <w:multiLevelType w:val="multilevel"/>
    <w:tmpl w:val="2A6CC7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030E"/>
    <w:rsid w:val="0007030E"/>
    <w:rsid w:val="002F025B"/>
    <w:rsid w:val="00365287"/>
    <w:rsid w:val="003D3211"/>
    <w:rsid w:val="007807CB"/>
    <w:rsid w:val="008031AF"/>
    <w:rsid w:val="00891216"/>
    <w:rsid w:val="009B0FA3"/>
    <w:rsid w:val="00B71885"/>
    <w:rsid w:val="00C33ECB"/>
    <w:rsid w:val="00E76BAF"/>
    <w:rsid w:val="00FA2D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4772E8"/>
  <w15:chartTrackingRefBased/>
  <w15:docId w15:val="{7153D8D7-D81C-41E5-9D7E-BC9441F2D1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71885"/>
    <w:pPr>
      <w:spacing w:before="480" w:after="0" w:line="276" w:lineRule="auto"/>
      <w:contextualSpacing/>
      <w:outlineLvl w:val="0"/>
    </w:pPr>
    <w:rPr>
      <w:rFonts w:asciiTheme="majorHAnsi" w:hAnsiTheme="majorHAnsi" w:cstheme="majorBidi"/>
      <w:smallCaps/>
      <w:spacing w:val="5"/>
      <w:sz w:val="36"/>
      <w:szCs w:val="36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703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7030E"/>
  </w:style>
  <w:style w:type="paragraph" w:styleId="a5">
    <w:name w:val="footer"/>
    <w:basedOn w:val="a"/>
    <w:link w:val="a6"/>
    <w:uiPriority w:val="99"/>
    <w:unhideWhenUsed/>
    <w:rsid w:val="000703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7030E"/>
  </w:style>
  <w:style w:type="character" w:customStyle="1" w:styleId="10">
    <w:name w:val="Заголовок 1 Знак"/>
    <w:basedOn w:val="a0"/>
    <w:link w:val="1"/>
    <w:uiPriority w:val="9"/>
    <w:rsid w:val="00B71885"/>
    <w:rPr>
      <w:rFonts w:asciiTheme="majorHAnsi" w:hAnsiTheme="majorHAnsi" w:cstheme="majorBidi"/>
      <w:smallCaps/>
      <w:spacing w:val="5"/>
      <w:sz w:val="36"/>
      <w:szCs w:val="36"/>
      <w:lang w:val="en-US" w:bidi="en-US"/>
    </w:rPr>
  </w:style>
  <w:style w:type="character" w:styleId="a7">
    <w:name w:val="Strong"/>
    <w:uiPriority w:val="22"/>
    <w:qFormat/>
    <w:rsid w:val="00B71885"/>
    <w:rPr>
      <w:b/>
      <w:bCs/>
    </w:rPr>
  </w:style>
  <w:style w:type="character" w:customStyle="1" w:styleId="apple-converted-space">
    <w:name w:val="apple-converted-space"/>
    <w:basedOn w:val="a0"/>
    <w:rsid w:val="00B71885"/>
  </w:style>
  <w:style w:type="paragraph" w:styleId="a8">
    <w:name w:val="Normal (Web)"/>
    <w:basedOn w:val="a"/>
    <w:uiPriority w:val="99"/>
    <w:unhideWhenUsed/>
    <w:rsid w:val="00B718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9">
    <w:name w:val="Table Grid"/>
    <w:basedOn w:val="a1"/>
    <w:uiPriority w:val="59"/>
    <w:rsid w:val="00B71885"/>
    <w:pPr>
      <w:spacing w:after="0" w:line="240" w:lineRule="auto"/>
    </w:pPr>
    <w:rPr>
      <w:rFonts w:asciiTheme="majorHAnsi" w:hAnsiTheme="majorHAnsi" w:cstheme="majorBidi"/>
      <w:lang w:val="en-US" w:bidi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146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4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doy1@bk.ru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1215</Words>
  <Characters>6929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Артур Зубашвили</dc:creator>
  <cp:keywords/>
  <dc:description/>
  <cp:lastModifiedBy>Артур Зубашвили</cp:lastModifiedBy>
  <cp:revision>2</cp:revision>
  <dcterms:created xsi:type="dcterms:W3CDTF">2021-10-12T18:01:00Z</dcterms:created>
  <dcterms:modified xsi:type="dcterms:W3CDTF">2021-10-12T18:01:00Z</dcterms:modified>
</cp:coreProperties>
</file>