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47" w:rsidRPr="00981965" w:rsidRDefault="006E6E47" w:rsidP="006E6E47">
      <w:pPr>
        <w:jc w:val="center"/>
        <w:rPr>
          <w:rFonts w:ascii="Times New Roman" w:hAnsi="Times New Roman" w:cs="Times New Roman"/>
        </w:rPr>
      </w:pPr>
      <w:r w:rsidRPr="00981965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</w:t>
      </w:r>
      <w:r w:rsidRPr="00981965">
        <w:rPr>
          <w:rFonts w:ascii="Times New Roman" w:hAnsi="Times New Roman" w:cs="Times New Roman"/>
          <w:b/>
          <w:bCs/>
        </w:rPr>
        <w:br/>
        <w:t>городского округа  Королёв Московской  области</w:t>
      </w:r>
      <w:r w:rsidRPr="00981965">
        <w:rPr>
          <w:rFonts w:ascii="Times New Roman" w:hAnsi="Times New Roman" w:cs="Times New Roman"/>
          <w:b/>
          <w:bCs/>
        </w:rPr>
        <w:br/>
      </w:r>
      <w:r w:rsidRPr="00981965">
        <w:rPr>
          <w:rFonts w:ascii="Times New Roman" w:hAnsi="Times New Roman" w:cs="Times New Roman"/>
          <w:b/>
          <w:bCs/>
          <w:u w:val="single"/>
        </w:rPr>
        <w:t>«Детский сад комбинированного вида №1 «Родничок» (МБДОУ «Детский сад №1»)</w:t>
      </w:r>
      <w:r w:rsidRPr="00981965">
        <w:rPr>
          <w:rFonts w:ascii="Times New Roman" w:hAnsi="Times New Roman" w:cs="Times New Roman"/>
          <w:b/>
          <w:bCs/>
          <w:u w:val="single"/>
        </w:rPr>
        <w:br/>
      </w:r>
      <w:r w:rsidRPr="00981965">
        <w:rPr>
          <w:rFonts w:ascii="Times New Roman" w:hAnsi="Times New Roman" w:cs="Times New Roman"/>
          <w:bCs/>
        </w:rPr>
        <w:t xml:space="preserve">141078, Россия, Московская область, город Королёв, улица Сакко и Ванцетти, дом 18а, </w:t>
      </w:r>
      <w:r w:rsidRPr="00981965">
        <w:rPr>
          <w:rFonts w:ascii="Times New Roman" w:hAnsi="Times New Roman" w:cs="Times New Roman"/>
          <w:bCs/>
        </w:rPr>
        <w:br/>
        <w:t xml:space="preserve">тел.8(495)511-49-56,  </w:t>
      </w:r>
      <w:r w:rsidRPr="00981965">
        <w:rPr>
          <w:rFonts w:ascii="Times New Roman" w:hAnsi="Times New Roman" w:cs="Times New Roman"/>
          <w:bCs/>
          <w:lang w:val="en-US"/>
        </w:rPr>
        <w:t>e</w:t>
      </w:r>
      <w:r w:rsidRPr="00981965">
        <w:rPr>
          <w:rFonts w:ascii="Times New Roman" w:hAnsi="Times New Roman" w:cs="Times New Roman"/>
          <w:bCs/>
        </w:rPr>
        <w:t>-</w:t>
      </w:r>
      <w:r w:rsidRPr="00981965">
        <w:rPr>
          <w:rFonts w:ascii="Times New Roman" w:hAnsi="Times New Roman" w:cs="Times New Roman"/>
          <w:bCs/>
          <w:lang w:val="en-US"/>
        </w:rPr>
        <w:t>mail</w:t>
      </w:r>
      <w:r w:rsidRPr="00981965">
        <w:rPr>
          <w:rFonts w:ascii="Times New Roman" w:hAnsi="Times New Roman" w:cs="Times New Roman"/>
          <w:bCs/>
        </w:rPr>
        <w:t xml:space="preserve">: </w:t>
      </w:r>
      <w:hyperlink r:id="rId4" w:history="1">
        <w:r w:rsidRPr="00981965">
          <w:rPr>
            <w:rStyle w:val="a5"/>
            <w:color w:val="000000" w:themeColor="text1"/>
            <w:lang w:val="en-US"/>
          </w:rPr>
          <w:t>doy</w:t>
        </w:r>
        <w:r w:rsidRPr="00981965">
          <w:rPr>
            <w:rStyle w:val="a5"/>
            <w:color w:val="000000" w:themeColor="text1"/>
          </w:rPr>
          <w:t>1@</w:t>
        </w:r>
        <w:r w:rsidRPr="00981965">
          <w:rPr>
            <w:rStyle w:val="a5"/>
            <w:color w:val="000000" w:themeColor="text1"/>
            <w:lang w:val="en-US"/>
          </w:rPr>
          <w:t>bk</w:t>
        </w:r>
        <w:r w:rsidRPr="00981965">
          <w:rPr>
            <w:rStyle w:val="a5"/>
            <w:color w:val="000000" w:themeColor="text1"/>
          </w:rPr>
          <w:t>.</w:t>
        </w:r>
        <w:r w:rsidRPr="00981965">
          <w:rPr>
            <w:rStyle w:val="a5"/>
            <w:color w:val="000000" w:themeColor="text1"/>
            <w:lang w:val="en-US"/>
          </w:rPr>
          <w:t>ru</w:t>
        </w:r>
      </w:hyperlink>
    </w:p>
    <w:p w:rsidR="006E6E47" w:rsidRDefault="006E6E47" w:rsidP="006E6E47">
      <w:pPr>
        <w:shd w:val="clear" w:color="auto" w:fill="FFFFFF"/>
        <w:spacing w:after="96" w:line="240" w:lineRule="auto"/>
        <w:jc w:val="center"/>
        <w:textAlignment w:val="baseline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6E6E47" w:rsidRDefault="006E6E47" w:rsidP="006E6E47">
      <w:pPr>
        <w:shd w:val="clear" w:color="auto" w:fill="FFFFFF"/>
        <w:spacing w:after="96" w:line="240" w:lineRule="auto"/>
        <w:jc w:val="center"/>
        <w:textAlignment w:val="baseline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6E6E47" w:rsidRDefault="006E6E47" w:rsidP="006E6E47">
      <w:pPr>
        <w:shd w:val="clear" w:color="auto" w:fill="FFFFFF"/>
        <w:spacing w:after="96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6E6E47" w:rsidRDefault="006E6E47" w:rsidP="006E6E47">
      <w:pPr>
        <w:shd w:val="clear" w:color="auto" w:fill="FFFFFF"/>
        <w:spacing w:after="96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6E6E47" w:rsidRPr="006E6E47" w:rsidRDefault="006E6E47" w:rsidP="006E6E47">
      <w:pPr>
        <w:shd w:val="clear" w:color="auto" w:fill="FFFFFF"/>
        <w:spacing w:after="9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r w:rsidRPr="006E6E47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Консультация для родителей</w:t>
      </w:r>
    </w:p>
    <w:p w:rsidR="006E6E47" w:rsidRPr="006E6E47" w:rsidRDefault="006E6E47" w:rsidP="006E6E47">
      <w:pPr>
        <w:shd w:val="clear" w:color="auto" w:fill="FFFFFF"/>
        <w:spacing w:after="9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r w:rsidRPr="006E6E47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«Рациональное питание дошкольников»</w:t>
      </w:r>
    </w:p>
    <w:p w:rsidR="006E6E47" w:rsidRPr="006E6E47" w:rsidRDefault="006E6E47" w:rsidP="006E6E47">
      <w:pPr>
        <w:shd w:val="clear" w:color="auto" w:fill="FFFFFF"/>
        <w:spacing w:after="96" w:line="240" w:lineRule="auto"/>
        <w:jc w:val="center"/>
        <w:textAlignment w:val="baseline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</w:t>
      </w:r>
    </w:p>
    <w:p w:rsidR="006E6E47" w:rsidRDefault="006E6E4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3810</wp:posOffset>
            </wp:positionV>
            <wp:extent cx="3011170" cy="2051685"/>
            <wp:effectExtent l="19050" t="0" r="0" b="0"/>
            <wp:wrapThrough wrapText="bothSides">
              <wp:wrapPolygon edited="0">
                <wp:start x="-137" y="0"/>
                <wp:lineTo x="-137" y="21460"/>
                <wp:lineTo x="21591" y="21460"/>
                <wp:lineTo x="21591" y="0"/>
                <wp:lineTo x="-137" y="0"/>
              </wp:wrapPolygon>
            </wp:wrapThrough>
            <wp:docPr id="1" name="Рисунок 0" descr="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ТАНИ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E47" w:rsidRDefault="006E6E47"/>
    <w:p w:rsidR="00020E06" w:rsidRDefault="00020E06"/>
    <w:p w:rsidR="006E6E47" w:rsidRDefault="006E6E47"/>
    <w:p w:rsidR="006E6E47" w:rsidRDefault="006E6E47"/>
    <w:p w:rsidR="006E6E47" w:rsidRDefault="006E6E47"/>
    <w:p w:rsidR="006E6E47" w:rsidRDefault="006E6E47"/>
    <w:p w:rsidR="006E6E47" w:rsidRDefault="006E6E47"/>
    <w:p w:rsidR="006E6E47" w:rsidRDefault="006E6E47"/>
    <w:p w:rsidR="006E6E47" w:rsidRDefault="006E6E47" w:rsidP="006E6E4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Воспитатель: Ломакина Н.Н.</w:t>
      </w:r>
    </w:p>
    <w:p w:rsidR="006E6E47" w:rsidRDefault="006E6E47" w:rsidP="006E6E47">
      <w:pPr>
        <w:ind w:left="4956"/>
        <w:rPr>
          <w:rFonts w:ascii="Times New Roman" w:hAnsi="Times New Roman" w:cs="Times New Roman"/>
          <w:sz w:val="36"/>
          <w:szCs w:val="36"/>
        </w:rPr>
      </w:pPr>
    </w:p>
    <w:p w:rsidR="006E6E47" w:rsidRDefault="006E6E47" w:rsidP="006E6E47">
      <w:pPr>
        <w:ind w:left="4956"/>
        <w:rPr>
          <w:rFonts w:ascii="Times New Roman" w:hAnsi="Times New Roman" w:cs="Times New Roman"/>
          <w:sz w:val="36"/>
          <w:szCs w:val="36"/>
        </w:rPr>
      </w:pPr>
    </w:p>
    <w:p w:rsidR="006E6E47" w:rsidRDefault="006E6E47" w:rsidP="006E6E47">
      <w:pPr>
        <w:ind w:left="4956"/>
        <w:rPr>
          <w:rFonts w:ascii="Times New Roman" w:hAnsi="Times New Roman" w:cs="Times New Roman"/>
          <w:sz w:val="36"/>
          <w:szCs w:val="36"/>
        </w:rPr>
      </w:pPr>
    </w:p>
    <w:p w:rsidR="006E6E47" w:rsidRDefault="006E6E47" w:rsidP="006E6E47">
      <w:pPr>
        <w:ind w:left="4956"/>
        <w:rPr>
          <w:rFonts w:ascii="Times New Roman" w:hAnsi="Times New Roman" w:cs="Times New Roman"/>
          <w:sz w:val="36"/>
          <w:szCs w:val="36"/>
        </w:rPr>
      </w:pPr>
    </w:p>
    <w:p w:rsidR="006E6E47" w:rsidRDefault="006E6E47" w:rsidP="006E6E47">
      <w:pPr>
        <w:ind w:left="283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Королёв, декабрь 2018</w:t>
      </w:r>
    </w:p>
    <w:p w:rsidR="006E6E47" w:rsidRPr="006E6E47" w:rsidRDefault="006E6E47" w:rsidP="0077249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6E47">
        <w:rPr>
          <w:color w:val="000000"/>
          <w:sz w:val="28"/>
          <w:szCs w:val="28"/>
          <w:bdr w:val="none" w:sz="0" w:space="0" w:color="auto" w:frame="1"/>
        </w:rPr>
        <w:lastRenderedPageBreak/>
        <w:t>Разговор о питании детей — дело серьезное, и вести его можно бесконечно. Всех проблем не коснешься, на все вопросы не ответишь, да мы сегодня и не ставим себе такую задачу. Давайте только подумаем вместе о рациональной организации питания дома и в детском саду.</w:t>
      </w:r>
    </w:p>
    <w:p w:rsidR="006E6E47" w:rsidRPr="006E6E47" w:rsidRDefault="006E6E47" w:rsidP="0077249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6E47">
        <w:rPr>
          <w:color w:val="000000"/>
          <w:sz w:val="28"/>
          <w:szCs w:val="28"/>
          <w:bdr w:val="none" w:sz="0" w:space="0" w:color="auto" w:frame="1"/>
        </w:rPr>
        <w:t>Важным  фактором, лежащим в основе здоровья и нормального развития детей любого возраста</w:t>
      </w:r>
      <w:r>
        <w:rPr>
          <w:color w:val="000000"/>
          <w:sz w:val="28"/>
          <w:szCs w:val="28"/>
          <w:bdr w:val="none" w:sz="0" w:space="0" w:color="auto" w:frame="1"/>
        </w:rPr>
        <w:t>, является полноценное в количе</w:t>
      </w:r>
      <w:r w:rsidRPr="006E6E47">
        <w:rPr>
          <w:color w:val="000000"/>
          <w:sz w:val="28"/>
          <w:szCs w:val="28"/>
          <w:bdr w:val="none" w:sz="0" w:space="0" w:color="auto" w:frame="1"/>
        </w:rPr>
        <w:t>ственном и качественном отношении питание. С позиции современной науки о питании необходимо соблюдение следующие условия:</w:t>
      </w:r>
    </w:p>
    <w:p w:rsidR="006E6E47" w:rsidRPr="006E6E47" w:rsidRDefault="006E6E47" w:rsidP="006E6E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E6E47">
        <w:rPr>
          <w:color w:val="000000"/>
          <w:sz w:val="28"/>
          <w:szCs w:val="28"/>
          <w:bdr w:val="none" w:sz="0" w:space="0" w:color="auto" w:frame="1"/>
        </w:rPr>
        <w:t>1. Ребенок должен получать  достаточное количество питательных веществ, которые  обеспечат его потребности в энергии  и основных компонентах (белки, жиры, углеводы, минералы, микроэлементы, витамины).</w:t>
      </w:r>
    </w:p>
    <w:p w:rsidR="006E6E47" w:rsidRPr="006E6E47" w:rsidRDefault="006E6E47" w:rsidP="006E6E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E6E47">
        <w:rPr>
          <w:color w:val="000000"/>
          <w:sz w:val="28"/>
          <w:szCs w:val="28"/>
          <w:bdr w:val="none" w:sz="0" w:space="0" w:color="auto" w:frame="1"/>
        </w:rPr>
        <w:t>2. Пища должна быть разнообразной, сбалансированной  и содержать необходимое соотношение компонентов питания.</w:t>
      </w:r>
    </w:p>
    <w:p w:rsidR="006E6E47" w:rsidRPr="006E6E47" w:rsidRDefault="006E6E47" w:rsidP="006E6E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E6E47">
        <w:rPr>
          <w:color w:val="000000"/>
          <w:sz w:val="28"/>
          <w:szCs w:val="28"/>
          <w:bdr w:val="none" w:sz="0" w:space="0" w:color="auto" w:frame="1"/>
        </w:rPr>
        <w:t>3. Питание должно опережающее сопровождать все процессы роста и развития организма ребенка, т.е. ребенок не должен испытывать нехватку пищи и питательных веществ.</w:t>
      </w:r>
    </w:p>
    <w:p w:rsidR="006E6E47" w:rsidRPr="006E6E47" w:rsidRDefault="006E6E47" w:rsidP="006E6E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E6E47">
        <w:rPr>
          <w:color w:val="000000"/>
          <w:sz w:val="28"/>
          <w:szCs w:val="28"/>
          <w:bdr w:val="none" w:sz="0" w:space="0" w:color="auto" w:frame="1"/>
        </w:rPr>
        <w:t>Роль питания в современных условиях значительно повышает</w:t>
      </w:r>
      <w:r>
        <w:rPr>
          <w:color w:val="000000"/>
          <w:sz w:val="28"/>
          <w:szCs w:val="28"/>
          <w:bdr w:val="none" w:sz="0" w:space="0" w:color="auto" w:frame="1"/>
        </w:rPr>
        <w:t>ся в связи с ухудшением состоя</w:t>
      </w:r>
      <w:r w:rsidRPr="006E6E47">
        <w:rPr>
          <w:color w:val="000000"/>
          <w:sz w:val="28"/>
          <w:szCs w:val="28"/>
          <w:bdr w:val="none" w:sz="0" w:space="0" w:color="auto" w:frame="1"/>
        </w:rPr>
        <w:t>ния здоровья детей в ряде целого комплекса причин. В последние годы з</w:t>
      </w:r>
      <w:r>
        <w:rPr>
          <w:color w:val="000000"/>
          <w:sz w:val="28"/>
          <w:szCs w:val="28"/>
          <w:bdr w:val="none" w:sz="0" w:space="0" w:color="auto" w:frame="1"/>
        </w:rPr>
        <w:t>аболеваемость детей, обусловлен</w:t>
      </w:r>
      <w:r w:rsidRPr="006E6E47">
        <w:rPr>
          <w:color w:val="000000"/>
          <w:sz w:val="28"/>
          <w:szCs w:val="28"/>
          <w:bdr w:val="none" w:sz="0" w:space="0" w:color="auto" w:frame="1"/>
        </w:rPr>
        <w:t>ная неправильным питанием - это хронические заболев</w:t>
      </w:r>
      <w:r>
        <w:rPr>
          <w:color w:val="000000"/>
          <w:sz w:val="28"/>
          <w:szCs w:val="28"/>
          <w:bdr w:val="none" w:sz="0" w:space="0" w:color="auto" w:frame="1"/>
        </w:rPr>
        <w:t>ания органов пищеварения, эндок</w:t>
      </w:r>
      <w:r w:rsidRPr="006E6E47">
        <w:rPr>
          <w:color w:val="000000"/>
          <w:sz w:val="28"/>
          <w:szCs w:val="28"/>
          <w:bdr w:val="none" w:sz="0" w:space="0" w:color="auto" w:frame="1"/>
        </w:rPr>
        <w:t>ринной и костно-мышечной систем, анемия, ожирение и сахарный диабет. Как же обеспечить здоровое питание детей в детском саду и дома?</w:t>
      </w:r>
    </w:p>
    <w:p w:rsidR="006E6E47" w:rsidRPr="006E6E47" w:rsidRDefault="006E6E47" w:rsidP="006E6E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E6E47">
        <w:rPr>
          <w:color w:val="000000"/>
          <w:sz w:val="28"/>
          <w:szCs w:val="28"/>
          <w:bdr w:val="none" w:sz="0" w:space="0" w:color="auto" w:frame="1"/>
        </w:rPr>
        <w:t> Дошкольники испытывают потребности  в белке. Их в питании детей  нельзя заменить  другими веществами. Нехватка  белков приводит  к задержке физического развития, нарушению развития костно-мышечной системы, страдает и нервная система.</w:t>
      </w:r>
    </w:p>
    <w:p w:rsidR="006E6E47" w:rsidRPr="006E6E47" w:rsidRDefault="006E6E47" w:rsidP="006E6E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E6E47">
        <w:rPr>
          <w:color w:val="000000"/>
          <w:sz w:val="28"/>
          <w:szCs w:val="28"/>
          <w:bdr w:val="none" w:sz="0" w:space="0" w:color="auto" w:frame="1"/>
        </w:rPr>
        <w:t>Жиры - источники энергии и должны вводиться с пищей.</w:t>
      </w:r>
    </w:p>
    <w:p w:rsidR="006E6E47" w:rsidRDefault="006E6E47" w:rsidP="006E6E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E6E47">
        <w:rPr>
          <w:color w:val="000000"/>
          <w:sz w:val="28"/>
          <w:szCs w:val="28"/>
          <w:bdr w:val="none" w:sz="0" w:space="0" w:color="auto" w:frame="1"/>
        </w:rPr>
        <w:t>         П</w:t>
      </w:r>
      <w:r>
        <w:rPr>
          <w:color w:val="000000"/>
          <w:sz w:val="28"/>
          <w:szCs w:val="28"/>
          <w:bdr w:val="none" w:sz="0" w:space="0" w:color="auto" w:frame="1"/>
        </w:rPr>
        <w:t>ри недостаточном поступлении уг</w:t>
      </w:r>
      <w:r w:rsidRPr="006E6E47">
        <w:rPr>
          <w:color w:val="000000"/>
          <w:sz w:val="28"/>
          <w:szCs w:val="28"/>
          <w:bdr w:val="none" w:sz="0" w:space="0" w:color="auto" w:frame="1"/>
        </w:rPr>
        <w:t>леводов с пищей нарушается усвояемость пищевых веществ, ухудшаются процессы пищ</w:t>
      </w:r>
      <w:r>
        <w:rPr>
          <w:color w:val="000000"/>
          <w:sz w:val="28"/>
          <w:szCs w:val="28"/>
          <w:bdr w:val="none" w:sz="0" w:space="0" w:color="auto" w:frame="1"/>
        </w:rPr>
        <w:t>еваре</w:t>
      </w:r>
      <w:r w:rsidRPr="006E6E47">
        <w:rPr>
          <w:color w:val="000000"/>
          <w:sz w:val="28"/>
          <w:szCs w:val="28"/>
          <w:bdr w:val="none" w:sz="0" w:space="0" w:color="auto" w:frame="1"/>
        </w:rPr>
        <w:t>ния.  </w:t>
      </w:r>
    </w:p>
    <w:p w:rsidR="006E6E47" w:rsidRPr="006E6E47" w:rsidRDefault="006E6E47" w:rsidP="006E6E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E6E47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И наоборот, избыточное  количе</w:t>
      </w:r>
      <w:r>
        <w:rPr>
          <w:color w:val="000000"/>
          <w:sz w:val="28"/>
          <w:szCs w:val="28"/>
          <w:bdr w:val="none" w:sz="0" w:space="0" w:color="auto" w:frame="1"/>
        </w:rPr>
        <w:t>ство белков -  фактор риска раз</w:t>
      </w:r>
      <w:r w:rsidRPr="006E6E47">
        <w:rPr>
          <w:color w:val="000000"/>
          <w:sz w:val="28"/>
          <w:szCs w:val="28"/>
          <w:bdr w:val="none" w:sz="0" w:space="0" w:color="auto" w:frame="1"/>
        </w:rPr>
        <w:t>вития аллергических реакций и лишнего веса.</w:t>
      </w:r>
    </w:p>
    <w:p w:rsidR="006E6E47" w:rsidRPr="006E6E47" w:rsidRDefault="006E6E47" w:rsidP="006E6E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E6E47">
        <w:rPr>
          <w:color w:val="000000"/>
          <w:sz w:val="28"/>
          <w:szCs w:val="28"/>
          <w:bdr w:val="none" w:sz="0" w:space="0" w:color="auto" w:frame="1"/>
        </w:rPr>
        <w:t xml:space="preserve">Важно правильно </w:t>
      </w:r>
      <w:r>
        <w:rPr>
          <w:color w:val="000000"/>
          <w:sz w:val="28"/>
          <w:szCs w:val="28"/>
          <w:bdr w:val="none" w:sz="0" w:space="0" w:color="auto" w:frame="1"/>
        </w:rPr>
        <w:t>распределить суточный набор про</w:t>
      </w:r>
      <w:r w:rsidRPr="006E6E47">
        <w:rPr>
          <w:color w:val="000000"/>
          <w:sz w:val="28"/>
          <w:szCs w:val="28"/>
          <w:bdr w:val="none" w:sz="0" w:space="0" w:color="auto" w:frame="1"/>
        </w:rPr>
        <w:t>дуктов. Богатые белком мясо, рыбу, яйцо, птицу рекомендуется  давать детям в первой половине дня, молочно – растительные блюда – вечером. Такие  продукты, как</w:t>
      </w:r>
      <w:proofErr w:type="gramStart"/>
      <w:r w:rsidRPr="006E6E47">
        <w:rPr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6E6E47">
        <w:rPr>
          <w:color w:val="000000"/>
          <w:sz w:val="28"/>
          <w:szCs w:val="28"/>
          <w:bdr w:val="none" w:sz="0" w:space="0" w:color="auto" w:frame="1"/>
        </w:rPr>
        <w:t xml:space="preserve">  молоко, мясо, хлеб, масло, крупы, овощи, фрукты, сахар,  включают ежедневно. Сыр, творог, сметана, яйцо, рыбу -  через день. Особая  роль в детском питании отводится овощным и фруктовым салатам. В рацион следует широко включать зелень — петрушку, укроп, лук, это очень полезно  и улучшает вкус блюд. Желательно, чтобы домашнее питание дополняло рацион детского сада. С этой целью родители должны знакомиться с меню, ежедневно вывешиваемое в группах и не  предлагать на ужин  </w:t>
      </w:r>
      <w:r>
        <w:rPr>
          <w:color w:val="000000"/>
          <w:sz w:val="28"/>
          <w:szCs w:val="28"/>
          <w:bdr w:val="none" w:sz="0" w:space="0" w:color="auto" w:frame="1"/>
        </w:rPr>
        <w:t>те продукты и блюда, которые ре</w:t>
      </w:r>
      <w:r w:rsidRPr="006E6E47">
        <w:rPr>
          <w:color w:val="000000"/>
          <w:sz w:val="28"/>
          <w:szCs w:val="28"/>
          <w:bdr w:val="none" w:sz="0" w:space="0" w:color="auto" w:frame="1"/>
        </w:rPr>
        <w:t xml:space="preserve">бенок  получал в детском саду, а в выходные и праздники его рацион лучше приблизить </w:t>
      </w:r>
      <w:proofErr w:type="gramStart"/>
      <w:r w:rsidRPr="006E6E47">
        <w:rPr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Pr="006E6E47">
        <w:rPr>
          <w:color w:val="000000"/>
          <w:sz w:val="28"/>
          <w:szCs w:val="28"/>
          <w:bdr w:val="none" w:sz="0" w:space="0" w:color="auto" w:frame="1"/>
        </w:rPr>
        <w:t xml:space="preserve">  садовскому. </w:t>
      </w:r>
    </w:p>
    <w:p w:rsidR="006E6E47" w:rsidRPr="006E6E47" w:rsidRDefault="006E6E47" w:rsidP="006E6E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Качественная пища и пра</w:t>
      </w:r>
      <w:r w:rsidRPr="006E6E47">
        <w:rPr>
          <w:color w:val="000000"/>
          <w:sz w:val="28"/>
          <w:szCs w:val="28"/>
          <w:bdr w:val="none" w:sz="0" w:space="0" w:color="auto" w:frame="1"/>
        </w:rPr>
        <w:t>вильная организация питания, т.е. культура еды, оказывают непосредственное влияние на жизнедеятельность, рост и развитие детского организма. Правильное отношение к еде, как и ЗОЖ, начинается с детства. Все это зависит от взрослых, которые окружают малыша. Правильная и красивая сервировка стола создает у детей аппетит и доброжелательный настрой. Умение вести себя за столом, пользоваться столовы</w:t>
      </w:r>
      <w:r>
        <w:rPr>
          <w:color w:val="000000"/>
          <w:sz w:val="28"/>
          <w:szCs w:val="28"/>
          <w:bdr w:val="none" w:sz="0" w:space="0" w:color="auto" w:frame="1"/>
        </w:rPr>
        <w:t>ми приборами и салфетками разви</w:t>
      </w:r>
      <w:r w:rsidRPr="006E6E47">
        <w:rPr>
          <w:color w:val="000000"/>
          <w:sz w:val="28"/>
          <w:szCs w:val="28"/>
          <w:bdr w:val="none" w:sz="0" w:space="0" w:color="auto" w:frame="1"/>
        </w:rPr>
        <w:t xml:space="preserve">вает уверенность в себе, </w:t>
      </w:r>
      <w:proofErr w:type="spellStart"/>
      <w:proofErr w:type="gramStart"/>
      <w:r w:rsidRPr="006E6E47">
        <w:rPr>
          <w:color w:val="000000"/>
          <w:sz w:val="28"/>
          <w:szCs w:val="28"/>
          <w:bdr w:val="none" w:sz="0" w:space="0" w:color="auto" w:frame="1"/>
        </w:rPr>
        <w:t>приоб-щает</w:t>
      </w:r>
      <w:proofErr w:type="spellEnd"/>
      <w:proofErr w:type="gramEnd"/>
      <w:r w:rsidRPr="006E6E47">
        <w:rPr>
          <w:color w:val="000000"/>
          <w:sz w:val="28"/>
          <w:szCs w:val="28"/>
          <w:bdr w:val="none" w:sz="0" w:space="0" w:color="auto" w:frame="1"/>
        </w:rPr>
        <w:t xml:space="preserve"> ребенка к миру взрослых культурных людей.</w:t>
      </w:r>
    </w:p>
    <w:p w:rsidR="006E6E47" w:rsidRPr="006E6E47" w:rsidRDefault="006E6E47" w:rsidP="006E6E47">
      <w:pPr>
        <w:ind w:left="4956"/>
        <w:rPr>
          <w:rFonts w:ascii="Times New Roman" w:hAnsi="Times New Roman" w:cs="Times New Roman"/>
          <w:sz w:val="36"/>
          <w:szCs w:val="36"/>
        </w:rPr>
      </w:pPr>
    </w:p>
    <w:sectPr w:rsidR="006E6E47" w:rsidRPr="006E6E47" w:rsidSect="006E6E47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6E47"/>
    <w:rsid w:val="00020E06"/>
    <w:rsid w:val="006E6E47"/>
    <w:rsid w:val="00772499"/>
    <w:rsid w:val="00D5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06"/>
  </w:style>
  <w:style w:type="paragraph" w:styleId="1">
    <w:name w:val="heading 1"/>
    <w:basedOn w:val="a"/>
    <w:link w:val="10"/>
    <w:uiPriority w:val="9"/>
    <w:qFormat/>
    <w:rsid w:val="006E6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E47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E6E47"/>
    <w:rPr>
      <w:color w:val="0066CC"/>
      <w:u w:val="single"/>
    </w:rPr>
  </w:style>
  <w:style w:type="paragraph" w:styleId="a6">
    <w:name w:val="Normal (Web)"/>
    <w:basedOn w:val="a"/>
    <w:uiPriority w:val="99"/>
    <w:semiHidden/>
    <w:unhideWhenUsed/>
    <w:rsid w:val="006E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oy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562</Words>
  <Characters>3209</Characters>
  <Application>Microsoft Office Word</Application>
  <DocSecurity>0</DocSecurity>
  <Lines>26</Lines>
  <Paragraphs>7</Paragraphs>
  <ScaleCrop>false</ScaleCrop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Георген</dc:creator>
  <cp:keywords/>
  <dc:description/>
  <cp:lastModifiedBy>Георген</cp:lastModifiedBy>
  <cp:revision>4</cp:revision>
  <dcterms:created xsi:type="dcterms:W3CDTF">2018-12-06T19:57:00Z</dcterms:created>
  <dcterms:modified xsi:type="dcterms:W3CDTF">2019-03-21T18:14:00Z</dcterms:modified>
</cp:coreProperties>
</file>