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08C" w:rsidRDefault="008E108C" w:rsidP="008E108C">
      <w:pPr>
        <w:spacing w:after="0"/>
        <w:jc w:val="center"/>
        <w:rPr>
          <w:b/>
        </w:rPr>
      </w:pPr>
      <w:r>
        <w:rPr>
          <w:rFonts w:ascii="Times New Roman" w:hAnsi="Times New Roman" w:cs="Times New Roman"/>
          <w:sz w:val="28"/>
          <w:lang w:eastAsia="ru-RU"/>
        </w:rPr>
        <w:t xml:space="preserve"> </w:t>
      </w:r>
      <w:r>
        <w:rPr>
          <w:b/>
        </w:rPr>
        <w:t>Муниципальное бюджетное дошкольное образовательное учреждение</w:t>
      </w:r>
    </w:p>
    <w:p w:rsidR="008E108C" w:rsidRDefault="008E108C" w:rsidP="008E108C">
      <w:pPr>
        <w:spacing w:after="0"/>
        <w:jc w:val="center"/>
        <w:rPr>
          <w:b/>
        </w:rPr>
      </w:pPr>
      <w:r>
        <w:rPr>
          <w:b/>
        </w:rPr>
        <w:t>городского округа  Королёв Московской  области</w:t>
      </w:r>
    </w:p>
    <w:p w:rsidR="008E108C" w:rsidRDefault="008E108C" w:rsidP="008E108C">
      <w:pPr>
        <w:pBdr>
          <w:bottom w:val="single" w:sz="4" w:space="1" w:color="auto"/>
        </w:pBdr>
        <w:spacing w:after="0"/>
        <w:jc w:val="center"/>
        <w:rPr>
          <w:b/>
        </w:rPr>
      </w:pPr>
      <w:r>
        <w:rPr>
          <w:b/>
        </w:rPr>
        <w:t>«Детский сад комбинированного вида №1 «Родничок»</w:t>
      </w:r>
    </w:p>
    <w:p w:rsidR="008E108C" w:rsidRDefault="008E108C" w:rsidP="008E108C">
      <w:pPr>
        <w:spacing w:after="0"/>
        <w:jc w:val="center"/>
      </w:pPr>
      <w:r>
        <w:t>141078, Россия, Московская область, город Королёв, улица Сакко и Ванцетти, дом 18 а,</w:t>
      </w:r>
    </w:p>
    <w:p w:rsidR="008E108C" w:rsidRDefault="008E108C" w:rsidP="008E108C">
      <w:pPr>
        <w:spacing w:after="0"/>
        <w:jc w:val="center"/>
        <w:rPr>
          <w:lang w:val="en-US"/>
        </w:rPr>
      </w:pPr>
      <w:r>
        <w:t>тел</w:t>
      </w:r>
      <w:r>
        <w:rPr>
          <w:lang w:val="en-US"/>
        </w:rPr>
        <w:t>.8(495)511-49-56,  e-mail: doy1@bk.ru</w:t>
      </w:r>
    </w:p>
    <w:p w:rsidR="00BC52A0" w:rsidRPr="008E108C" w:rsidRDefault="00BC52A0" w:rsidP="00BC52A0">
      <w:pPr>
        <w:rPr>
          <w:rFonts w:ascii="Times New Roman" w:hAnsi="Times New Roman" w:cs="Times New Roman"/>
          <w:sz w:val="28"/>
          <w:lang w:val="en-US" w:eastAsia="ru-RU"/>
        </w:rPr>
      </w:pPr>
    </w:p>
    <w:p w:rsidR="00BC52A0" w:rsidRPr="008E108C" w:rsidRDefault="00BC52A0" w:rsidP="00BC52A0">
      <w:pPr>
        <w:rPr>
          <w:rFonts w:ascii="Times New Roman" w:hAnsi="Times New Roman" w:cs="Times New Roman"/>
          <w:sz w:val="72"/>
          <w:lang w:val="en-US" w:eastAsia="ru-RU"/>
        </w:rPr>
      </w:pPr>
    </w:p>
    <w:p w:rsidR="00BC52A0" w:rsidRPr="008E108C" w:rsidRDefault="00BC52A0" w:rsidP="00BC52A0">
      <w:pPr>
        <w:rPr>
          <w:rFonts w:ascii="Times New Roman" w:hAnsi="Times New Roman" w:cs="Times New Roman"/>
          <w:sz w:val="72"/>
          <w:lang w:val="en-US" w:eastAsia="ru-RU"/>
        </w:rPr>
      </w:pPr>
    </w:p>
    <w:p w:rsidR="00BC52A0" w:rsidRPr="008E108C" w:rsidRDefault="00BC52A0" w:rsidP="00BC52A0">
      <w:pPr>
        <w:rPr>
          <w:rFonts w:ascii="Times New Roman" w:hAnsi="Times New Roman" w:cs="Times New Roman"/>
          <w:sz w:val="72"/>
          <w:lang w:val="en-US" w:eastAsia="ru-RU"/>
        </w:rPr>
      </w:pPr>
    </w:p>
    <w:p w:rsidR="00BC52A0" w:rsidRPr="008E108C" w:rsidRDefault="00BC52A0" w:rsidP="00BC52A0">
      <w:pPr>
        <w:rPr>
          <w:rFonts w:ascii="Times New Roman" w:hAnsi="Times New Roman" w:cs="Times New Roman"/>
          <w:sz w:val="72"/>
          <w:lang w:val="en-US" w:eastAsia="ru-RU"/>
        </w:rPr>
      </w:pPr>
    </w:p>
    <w:p w:rsidR="00BC52A0" w:rsidRPr="007C2D62" w:rsidRDefault="003A576E" w:rsidP="00BC52A0">
      <w:pPr>
        <w:rPr>
          <w:rFonts w:ascii="Times New Roman" w:hAnsi="Times New Roman" w:cs="Times New Roman"/>
          <w:sz w:val="72"/>
          <w:lang w:eastAsia="ru-RU"/>
        </w:rPr>
      </w:pPr>
      <w:hyperlink r:id="rId5" w:history="1">
        <w:r w:rsidR="00BC52A0" w:rsidRPr="007C2D62">
          <w:rPr>
            <w:rFonts w:ascii="Times New Roman" w:hAnsi="Times New Roman" w:cs="Times New Roman"/>
            <w:sz w:val="72"/>
            <w:bdr w:val="none" w:sz="0" w:space="0" w:color="auto" w:frame="1"/>
            <w:lang w:eastAsia="ru-RU"/>
          </w:rPr>
          <w:t>Консультация для педагогов</w:t>
        </w:r>
        <w:r w:rsidR="00BC52A0" w:rsidRPr="007C2D62">
          <w:rPr>
            <w:rFonts w:ascii="Times New Roman" w:hAnsi="Times New Roman" w:cs="Times New Roman"/>
            <w:sz w:val="52"/>
            <w:bdr w:val="none" w:sz="0" w:space="0" w:color="auto" w:frame="1"/>
            <w:lang w:eastAsia="ru-RU"/>
          </w:rPr>
          <w:t xml:space="preserve"> </w:t>
        </w:r>
        <w:r w:rsidR="00BC52A0" w:rsidRPr="007C2D62">
          <w:rPr>
            <w:rFonts w:ascii="Times New Roman" w:hAnsi="Times New Roman" w:cs="Times New Roman"/>
            <w:sz w:val="36"/>
            <w:bdr w:val="none" w:sz="0" w:space="0" w:color="auto" w:frame="1"/>
            <w:lang w:eastAsia="ru-RU"/>
          </w:rPr>
          <w:t xml:space="preserve">«Игротека </w:t>
        </w:r>
        <w:r w:rsidR="00BC52A0" w:rsidRPr="007C2D62">
          <w:rPr>
            <w:rFonts w:ascii="Times New Roman" w:hAnsi="Times New Roman" w:cs="Times New Roman"/>
            <w:sz w:val="44"/>
            <w:bdr w:val="none" w:sz="0" w:space="0" w:color="auto" w:frame="1"/>
            <w:lang w:eastAsia="ru-RU"/>
          </w:rPr>
          <w:t>– универсальная игровая среда ДОУ»</w:t>
        </w:r>
      </w:hyperlink>
    </w:p>
    <w:p w:rsidR="00BC52A0" w:rsidRPr="007C2D62" w:rsidRDefault="00BC52A0" w:rsidP="00BC52A0">
      <w:pPr>
        <w:shd w:val="clear" w:color="auto" w:fill="FFFFFF"/>
        <w:spacing w:after="300" w:line="248" w:lineRule="atLeast"/>
        <w:jc w:val="right"/>
        <w:rPr>
          <w:rFonts w:ascii="Arial" w:eastAsia="Times New Roman" w:hAnsi="Arial" w:cs="Arial"/>
          <w:sz w:val="23"/>
          <w:szCs w:val="23"/>
          <w:lang w:eastAsia="ru-RU"/>
        </w:rPr>
      </w:pPr>
      <w:r w:rsidRPr="007C2D62">
        <w:rPr>
          <w:rFonts w:ascii="Arial" w:eastAsia="Times New Roman" w:hAnsi="Arial" w:cs="Arial"/>
          <w:sz w:val="23"/>
          <w:szCs w:val="23"/>
          <w:lang w:eastAsia="ru-RU"/>
        </w:rPr>
        <w:t xml:space="preserve"> </w:t>
      </w:r>
    </w:p>
    <w:p w:rsidR="00BC52A0" w:rsidRPr="007C2D62" w:rsidRDefault="00BC52A0" w:rsidP="00BC52A0">
      <w:pPr>
        <w:shd w:val="clear" w:color="auto" w:fill="FFFFFF"/>
        <w:spacing w:after="300" w:line="248" w:lineRule="atLeast"/>
        <w:rPr>
          <w:rFonts w:ascii="Arial" w:eastAsia="Times New Roman" w:hAnsi="Arial" w:cs="Arial"/>
          <w:sz w:val="23"/>
          <w:szCs w:val="23"/>
          <w:lang w:eastAsia="ru-RU"/>
        </w:rPr>
      </w:pPr>
    </w:p>
    <w:p w:rsidR="00BC52A0" w:rsidRPr="007C2D62" w:rsidRDefault="00BC52A0" w:rsidP="00BC52A0">
      <w:pPr>
        <w:shd w:val="clear" w:color="auto" w:fill="FFFFFF"/>
        <w:spacing w:after="300" w:line="248" w:lineRule="atLeast"/>
        <w:rPr>
          <w:rFonts w:ascii="Times New Roman" w:eastAsia="Times New Roman" w:hAnsi="Times New Roman" w:cs="Times New Roman"/>
          <w:sz w:val="28"/>
          <w:szCs w:val="23"/>
          <w:lang w:eastAsia="ru-RU"/>
        </w:rPr>
      </w:pPr>
    </w:p>
    <w:p w:rsidR="008E108C" w:rsidRDefault="00BC52A0" w:rsidP="00BC52A0">
      <w:pPr>
        <w:shd w:val="clear" w:color="auto" w:fill="FFFFFF"/>
        <w:spacing w:after="300" w:line="248" w:lineRule="atLeast"/>
        <w:rPr>
          <w:rFonts w:ascii="Times New Roman" w:eastAsia="Times New Roman" w:hAnsi="Times New Roman" w:cs="Times New Roman"/>
          <w:sz w:val="28"/>
          <w:szCs w:val="23"/>
          <w:lang w:eastAsia="ru-RU"/>
        </w:rPr>
      </w:pPr>
      <w:r w:rsidRPr="007C2D62">
        <w:rPr>
          <w:rFonts w:ascii="Times New Roman" w:eastAsia="Times New Roman" w:hAnsi="Times New Roman" w:cs="Times New Roman"/>
          <w:sz w:val="28"/>
          <w:szCs w:val="23"/>
          <w:lang w:eastAsia="ru-RU"/>
        </w:rPr>
        <w:t xml:space="preserve">                                                                        </w:t>
      </w:r>
    </w:p>
    <w:p w:rsidR="008E108C" w:rsidRDefault="008E108C" w:rsidP="00BC52A0">
      <w:pPr>
        <w:shd w:val="clear" w:color="auto" w:fill="FFFFFF"/>
        <w:spacing w:after="300" w:line="248" w:lineRule="atLeast"/>
        <w:rPr>
          <w:rFonts w:ascii="Times New Roman" w:eastAsia="Times New Roman" w:hAnsi="Times New Roman" w:cs="Times New Roman"/>
          <w:sz w:val="28"/>
          <w:szCs w:val="23"/>
          <w:lang w:eastAsia="ru-RU"/>
        </w:rPr>
      </w:pPr>
    </w:p>
    <w:p w:rsidR="008E108C" w:rsidRDefault="008E108C" w:rsidP="00BC52A0">
      <w:pPr>
        <w:shd w:val="clear" w:color="auto" w:fill="FFFFFF"/>
        <w:spacing w:after="300" w:line="248" w:lineRule="atLeast"/>
        <w:rPr>
          <w:rFonts w:ascii="Times New Roman" w:eastAsia="Times New Roman" w:hAnsi="Times New Roman" w:cs="Times New Roman"/>
          <w:sz w:val="28"/>
          <w:szCs w:val="23"/>
          <w:lang w:eastAsia="ru-RU"/>
        </w:rPr>
      </w:pPr>
    </w:p>
    <w:p w:rsidR="008E108C" w:rsidRDefault="008E108C" w:rsidP="00BC52A0">
      <w:pPr>
        <w:shd w:val="clear" w:color="auto" w:fill="FFFFFF"/>
        <w:spacing w:after="300" w:line="248" w:lineRule="atLeast"/>
        <w:rPr>
          <w:rFonts w:ascii="Times New Roman" w:eastAsia="Times New Roman" w:hAnsi="Times New Roman" w:cs="Times New Roman"/>
          <w:sz w:val="28"/>
          <w:szCs w:val="23"/>
          <w:lang w:eastAsia="ru-RU"/>
        </w:rPr>
      </w:pPr>
    </w:p>
    <w:p w:rsidR="008E108C" w:rsidRDefault="008E108C" w:rsidP="008E108C">
      <w:pPr>
        <w:shd w:val="clear" w:color="auto" w:fill="FFFFFF"/>
        <w:spacing w:after="300" w:line="248" w:lineRule="atLeast"/>
        <w:jc w:val="right"/>
        <w:rPr>
          <w:rFonts w:ascii="Times New Roman" w:eastAsia="Times New Roman" w:hAnsi="Times New Roman" w:cs="Times New Roman"/>
          <w:sz w:val="28"/>
          <w:szCs w:val="23"/>
          <w:lang w:eastAsia="ru-RU"/>
        </w:rPr>
      </w:pPr>
    </w:p>
    <w:p w:rsidR="00BC52A0" w:rsidRPr="003A576E" w:rsidRDefault="00BC52A0" w:rsidP="003A576E">
      <w:pPr>
        <w:shd w:val="clear" w:color="auto" w:fill="FFFFFF"/>
        <w:spacing w:after="300" w:line="248" w:lineRule="atLeast"/>
        <w:jc w:val="right"/>
        <w:rPr>
          <w:rFonts w:ascii="Times New Roman" w:eastAsia="Times New Roman" w:hAnsi="Times New Roman" w:cs="Times New Roman"/>
          <w:sz w:val="28"/>
          <w:szCs w:val="23"/>
          <w:lang w:eastAsia="ru-RU"/>
        </w:rPr>
      </w:pPr>
      <w:r w:rsidRPr="007C2D62">
        <w:rPr>
          <w:rFonts w:ascii="Times New Roman" w:eastAsia="Times New Roman" w:hAnsi="Times New Roman" w:cs="Times New Roman"/>
          <w:sz w:val="28"/>
          <w:szCs w:val="23"/>
          <w:lang w:eastAsia="ru-RU"/>
        </w:rPr>
        <w:t xml:space="preserve"> Воспитатель: </w:t>
      </w:r>
      <w:proofErr w:type="spellStart"/>
      <w:r w:rsidRPr="007C2D62">
        <w:rPr>
          <w:rFonts w:ascii="Times New Roman" w:eastAsia="Times New Roman" w:hAnsi="Times New Roman" w:cs="Times New Roman"/>
          <w:sz w:val="28"/>
          <w:szCs w:val="23"/>
          <w:lang w:eastAsia="ru-RU"/>
        </w:rPr>
        <w:t>Сарупанкина</w:t>
      </w:r>
      <w:proofErr w:type="spellEnd"/>
      <w:r w:rsidRPr="007C2D62">
        <w:rPr>
          <w:rFonts w:ascii="Times New Roman" w:eastAsia="Times New Roman" w:hAnsi="Times New Roman" w:cs="Times New Roman"/>
          <w:sz w:val="28"/>
          <w:szCs w:val="23"/>
          <w:lang w:eastAsia="ru-RU"/>
        </w:rPr>
        <w:t xml:space="preserve"> Л. П.</w:t>
      </w:r>
      <w:bookmarkStart w:id="0" w:name="_GoBack"/>
      <w:bookmarkEnd w:id="0"/>
    </w:p>
    <w:p w:rsidR="00BC52A0" w:rsidRPr="007C2D62" w:rsidRDefault="00BC52A0" w:rsidP="00BC52A0">
      <w:pPr>
        <w:shd w:val="clear" w:color="auto" w:fill="FFFFFF"/>
        <w:spacing w:after="300" w:line="248" w:lineRule="atLeast"/>
        <w:rPr>
          <w:rFonts w:ascii="Arial" w:eastAsia="Times New Roman" w:hAnsi="Arial" w:cs="Arial"/>
          <w:sz w:val="23"/>
          <w:szCs w:val="23"/>
          <w:lang w:eastAsia="ru-RU"/>
        </w:rPr>
      </w:pPr>
      <w:r w:rsidRPr="007C2D62">
        <w:rPr>
          <w:rFonts w:ascii="Arial" w:eastAsia="Times New Roman" w:hAnsi="Arial" w:cs="Arial"/>
          <w:sz w:val="23"/>
          <w:szCs w:val="23"/>
          <w:lang w:eastAsia="ru-RU"/>
        </w:rPr>
        <w:t xml:space="preserve">                            </w:t>
      </w:r>
      <w:r w:rsidR="003A576E">
        <w:rPr>
          <w:rFonts w:ascii="Arial" w:eastAsia="Times New Roman" w:hAnsi="Arial" w:cs="Arial"/>
          <w:sz w:val="23"/>
          <w:szCs w:val="23"/>
          <w:lang w:eastAsia="ru-RU"/>
        </w:rPr>
        <w:t xml:space="preserve">                               </w:t>
      </w:r>
      <w:r w:rsidRPr="007C2D62">
        <w:rPr>
          <w:rFonts w:ascii="Arial" w:eastAsia="Times New Roman" w:hAnsi="Arial" w:cs="Arial"/>
          <w:sz w:val="23"/>
          <w:szCs w:val="23"/>
          <w:lang w:eastAsia="ru-RU"/>
        </w:rPr>
        <w:t>2016г.</w:t>
      </w:r>
    </w:p>
    <w:p w:rsidR="00BC52A0" w:rsidRPr="007C2D62" w:rsidRDefault="00BC52A0" w:rsidP="00BC52A0">
      <w:pPr>
        <w:shd w:val="clear" w:color="auto" w:fill="FFFFFF"/>
        <w:spacing w:after="300" w:line="240" w:lineRule="auto"/>
        <w:rPr>
          <w:rFonts w:ascii="Times New Roman" w:eastAsia="Times New Roman" w:hAnsi="Times New Roman" w:cs="Times New Roman"/>
          <w:color w:val="000000"/>
          <w:sz w:val="28"/>
          <w:szCs w:val="28"/>
          <w:lang w:eastAsia="ru-RU"/>
        </w:rPr>
      </w:pPr>
      <w:r w:rsidRPr="007C2D62">
        <w:rPr>
          <w:rFonts w:ascii="Times New Roman" w:eastAsia="Times New Roman" w:hAnsi="Times New Roman" w:cs="Times New Roman"/>
          <w:color w:val="000000"/>
          <w:sz w:val="28"/>
          <w:szCs w:val="28"/>
          <w:lang w:eastAsia="ru-RU"/>
        </w:rPr>
        <w:lastRenderedPageBreak/>
        <w:t>Мир детства невозможно представить без игры. Недаром, по мнению специалистов, именно она выступает ведущим видом деятельности в дошкольном возрасте. Существует множество причин помимо удовольствия, по которым игровую деятельность нужно считать положительной для ребенка. Активная игровая позиция для дошкольника выполняет важные функции в его развитии:</w:t>
      </w:r>
    </w:p>
    <w:p w:rsidR="00BC52A0" w:rsidRPr="007C2D62" w:rsidRDefault="00BC52A0" w:rsidP="00BC52A0">
      <w:pPr>
        <w:numPr>
          <w:ilvl w:val="0"/>
          <w:numId w:val="1"/>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7C2D62">
        <w:rPr>
          <w:rFonts w:ascii="Times New Roman" w:eastAsia="Times New Roman" w:hAnsi="Times New Roman" w:cs="Times New Roman"/>
          <w:color w:val="000000"/>
          <w:sz w:val="28"/>
          <w:szCs w:val="28"/>
          <w:lang w:eastAsia="ru-RU"/>
        </w:rPr>
        <w:t xml:space="preserve">дает </w:t>
      </w:r>
      <w:proofErr w:type="gramStart"/>
      <w:r w:rsidRPr="007C2D62">
        <w:rPr>
          <w:rFonts w:ascii="Times New Roman" w:eastAsia="Times New Roman" w:hAnsi="Times New Roman" w:cs="Times New Roman"/>
          <w:color w:val="000000"/>
          <w:sz w:val="28"/>
          <w:szCs w:val="28"/>
          <w:lang w:eastAsia="ru-RU"/>
        </w:rPr>
        <w:t>возможность</w:t>
      </w:r>
      <w:r>
        <w:rPr>
          <w:rFonts w:ascii="Times New Roman" w:eastAsia="Times New Roman" w:hAnsi="Times New Roman" w:cs="Times New Roman"/>
          <w:color w:val="000000"/>
          <w:sz w:val="28"/>
          <w:szCs w:val="28"/>
          <w:lang w:eastAsia="ru-RU"/>
        </w:rPr>
        <w:t xml:space="preserve">, </w:t>
      </w:r>
      <w:r w:rsidRPr="007C2D62">
        <w:rPr>
          <w:rFonts w:ascii="Times New Roman" w:eastAsia="Times New Roman" w:hAnsi="Times New Roman" w:cs="Times New Roman"/>
          <w:color w:val="000000"/>
          <w:sz w:val="28"/>
          <w:szCs w:val="28"/>
          <w:lang w:eastAsia="ru-RU"/>
        </w:rPr>
        <w:t xml:space="preserve"> прежде</w:t>
      </w:r>
      <w:proofErr w:type="gramEnd"/>
      <w:r w:rsidRPr="007C2D62">
        <w:rPr>
          <w:rFonts w:ascii="Times New Roman" w:eastAsia="Times New Roman" w:hAnsi="Times New Roman" w:cs="Times New Roman"/>
          <w:color w:val="000000"/>
          <w:sz w:val="28"/>
          <w:szCs w:val="28"/>
          <w:lang w:eastAsia="ru-RU"/>
        </w:rPr>
        <w:t xml:space="preserve"> всего, удовлетворить свои основные потребности, погрузившись в воображаемую ситуацию, стать «как взрослый» врачом, поваром, моряком;</w:t>
      </w:r>
    </w:p>
    <w:p w:rsidR="00BC52A0" w:rsidRPr="007C2D62" w:rsidRDefault="00BC52A0" w:rsidP="00BC52A0">
      <w:pPr>
        <w:numPr>
          <w:ilvl w:val="0"/>
          <w:numId w:val="1"/>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7C2D62">
        <w:rPr>
          <w:rFonts w:ascii="Times New Roman" w:eastAsia="Times New Roman" w:hAnsi="Times New Roman" w:cs="Times New Roman"/>
          <w:color w:val="000000"/>
          <w:sz w:val="28"/>
          <w:szCs w:val="28"/>
          <w:lang w:eastAsia="ru-RU"/>
        </w:rPr>
        <w:t>открывает широкие горизонты для общения</w:t>
      </w:r>
      <w:r>
        <w:rPr>
          <w:rFonts w:ascii="Times New Roman" w:eastAsia="Times New Roman" w:hAnsi="Times New Roman" w:cs="Times New Roman"/>
          <w:color w:val="000000"/>
          <w:sz w:val="28"/>
          <w:szCs w:val="28"/>
          <w:lang w:eastAsia="ru-RU"/>
        </w:rPr>
        <w:t>,</w:t>
      </w:r>
      <w:r w:rsidRPr="007C2D62">
        <w:rPr>
          <w:rFonts w:ascii="Times New Roman" w:eastAsia="Times New Roman" w:hAnsi="Times New Roman" w:cs="Times New Roman"/>
          <w:color w:val="000000"/>
          <w:sz w:val="28"/>
          <w:szCs w:val="28"/>
          <w:lang w:eastAsia="ru-RU"/>
        </w:rPr>
        <w:t xml:space="preserve"> прежде всего со сверстниками, дает возможность взаимодействовать, как внутри разных ролей, так и просто обсудить «несерьезные» детские дела;</w:t>
      </w:r>
    </w:p>
    <w:p w:rsidR="00BC52A0" w:rsidRPr="007C2D62" w:rsidRDefault="00BC52A0" w:rsidP="00BC52A0">
      <w:pPr>
        <w:numPr>
          <w:ilvl w:val="0"/>
          <w:numId w:val="1"/>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7C2D62">
        <w:rPr>
          <w:rFonts w:ascii="Times New Roman" w:eastAsia="Times New Roman" w:hAnsi="Times New Roman" w:cs="Times New Roman"/>
          <w:color w:val="000000"/>
          <w:sz w:val="28"/>
          <w:szCs w:val="28"/>
          <w:lang w:eastAsia="ru-RU"/>
        </w:rPr>
        <w:t>служит в будущем базой для развития самых разных навыков общения;</w:t>
      </w:r>
    </w:p>
    <w:p w:rsidR="00BC52A0" w:rsidRPr="007C2D62" w:rsidRDefault="00BC52A0" w:rsidP="00BC52A0">
      <w:pPr>
        <w:numPr>
          <w:ilvl w:val="0"/>
          <w:numId w:val="1"/>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7C2D62">
        <w:rPr>
          <w:rFonts w:ascii="Times New Roman" w:eastAsia="Times New Roman" w:hAnsi="Times New Roman" w:cs="Times New Roman"/>
          <w:color w:val="000000"/>
          <w:sz w:val="28"/>
          <w:szCs w:val="28"/>
          <w:lang w:eastAsia="ru-RU"/>
        </w:rPr>
        <w:t>помогает реализовать естественную потребность ребенка в движении: лететь на самолете, плыть на корабле и т.п.;</w:t>
      </w:r>
    </w:p>
    <w:p w:rsidR="00BC52A0" w:rsidRPr="007C2D62" w:rsidRDefault="00BC52A0" w:rsidP="00BC52A0">
      <w:pPr>
        <w:numPr>
          <w:ilvl w:val="0"/>
          <w:numId w:val="1"/>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7C2D62">
        <w:rPr>
          <w:rFonts w:ascii="Times New Roman" w:eastAsia="Times New Roman" w:hAnsi="Times New Roman" w:cs="Times New Roman"/>
          <w:color w:val="000000"/>
          <w:sz w:val="28"/>
          <w:szCs w:val="28"/>
          <w:lang w:eastAsia="ru-RU"/>
        </w:rPr>
        <w:t>способствует развитию психических познавательных процессов дошкольника: внимания, мышления, воображения, речи и т.д. (в этом кроется успех дальнейшего формирования интеллектуального и личностного потенциала ребенка);</w:t>
      </w:r>
    </w:p>
    <w:p w:rsidR="00BC52A0" w:rsidRPr="007C2D62" w:rsidRDefault="00BC52A0" w:rsidP="00BC52A0">
      <w:pPr>
        <w:numPr>
          <w:ilvl w:val="0"/>
          <w:numId w:val="1"/>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7C2D62">
        <w:rPr>
          <w:rFonts w:ascii="Times New Roman" w:eastAsia="Times New Roman" w:hAnsi="Times New Roman" w:cs="Times New Roman"/>
          <w:color w:val="000000"/>
          <w:sz w:val="28"/>
          <w:szCs w:val="28"/>
          <w:lang w:eastAsia="ru-RU"/>
        </w:rPr>
        <w:t>служит фундаментом для успешного перехода к новому виду деятельности – учебе.</w:t>
      </w:r>
    </w:p>
    <w:p w:rsidR="00BC52A0" w:rsidRPr="007C2D62" w:rsidRDefault="00BC52A0" w:rsidP="00BC52A0">
      <w:pPr>
        <w:shd w:val="clear" w:color="auto" w:fill="FFFFFF"/>
        <w:spacing w:after="300" w:line="240" w:lineRule="auto"/>
        <w:rPr>
          <w:rFonts w:ascii="Times New Roman" w:eastAsia="Times New Roman" w:hAnsi="Times New Roman" w:cs="Times New Roman"/>
          <w:color w:val="000000"/>
          <w:sz w:val="28"/>
          <w:szCs w:val="28"/>
          <w:lang w:eastAsia="ru-RU"/>
        </w:rPr>
      </w:pPr>
      <w:r w:rsidRPr="007C2D62">
        <w:rPr>
          <w:rFonts w:ascii="Times New Roman" w:eastAsia="Times New Roman" w:hAnsi="Times New Roman" w:cs="Times New Roman"/>
          <w:color w:val="000000"/>
          <w:sz w:val="28"/>
          <w:szCs w:val="28"/>
          <w:lang w:eastAsia="ru-RU"/>
        </w:rPr>
        <w:t xml:space="preserve">Именно поэтому игра продолжает быть объектом пристального внимания как ученых, так и практиков. Сегодня, к сожалению, во многом сложилась такая ситуация, что игра стала сдавать свои позиции обучению. С одной стороны, родителям свойственно желание как можно лучше подготовить своих чад к обучению в школе, а с другой – у них отсутствует понимание, что </w:t>
      </w:r>
      <w:proofErr w:type="spellStart"/>
      <w:r w:rsidRPr="007C2D62">
        <w:rPr>
          <w:rFonts w:ascii="Times New Roman" w:eastAsia="Times New Roman" w:hAnsi="Times New Roman" w:cs="Times New Roman"/>
          <w:color w:val="000000"/>
          <w:sz w:val="28"/>
          <w:szCs w:val="28"/>
          <w:lang w:eastAsia="ru-RU"/>
        </w:rPr>
        <w:t>недоигравший</w:t>
      </w:r>
      <w:proofErr w:type="spellEnd"/>
      <w:r w:rsidRPr="007C2D62">
        <w:rPr>
          <w:rFonts w:ascii="Times New Roman" w:eastAsia="Times New Roman" w:hAnsi="Times New Roman" w:cs="Times New Roman"/>
          <w:color w:val="000000"/>
          <w:sz w:val="28"/>
          <w:szCs w:val="28"/>
          <w:lang w:eastAsia="ru-RU"/>
        </w:rPr>
        <w:t xml:space="preserve"> ребенок будет испытывать серьезные трудности в учебе.</w:t>
      </w:r>
    </w:p>
    <w:p w:rsidR="00BC52A0" w:rsidRPr="007C2D62" w:rsidRDefault="00BC52A0" w:rsidP="00BC52A0">
      <w:pPr>
        <w:shd w:val="clear" w:color="auto" w:fill="FFFFFF"/>
        <w:spacing w:after="300" w:line="240" w:lineRule="auto"/>
        <w:rPr>
          <w:rFonts w:ascii="Times New Roman" w:eastAsia="Times New Roman" w:hAnsi="Times New Roman" w:cs="Times New Roman"/>
          <w:color w:val="000000"/>
          <w:sz w:val="28"/>
          <w:szCs w:val="28"/>
          <w:lang w:eastAsia="ru-RU"/>
        </w:rPr>
      </w:pPr>
      <w:r w:rsidRPr="007C2D62">
        <w:rPr>
          <w:rFonts w:ascii="Times New Roman" w:eastAsia="Times New Roman" w:hAnsi="Times New Roman" w:cs="Times New Roman"/>
          <w:color w:val="000000"/>
          <w:sz w:val="28"/>
          <w:szCs w:val="28"/>
          <w:lang w:eastAsia="ru-RU"/>
        </w:rPr>
        <w:t>Педагоги ДОУ, в свою очередь, ориентируясь на такой социальный заказ, стали стремиться наполнить жизнь ребенка, особенно старшего дошкольника, различными видами учебной деятельности. Наблюдения показывают, что многие воспитатели разучились играть. Часто педагогу гораздо проще подготовить и провести яркое интересное занятие, чем организовать полноценную игровую деятельность.</w:t>
      </w:r>
    </w:p>
    <w:p w:rsidR="00BC52A0" w:rsidRPr="007C2D62" w:rsidRDefault="00BC52A0" w:rsidP="00BC52A0">
      <w:pPr>
        <w:shd w:val="clear" w:color="auto" w:fill="FFFFFF"/>
        <w:spacing w:after="300" w:line="240" w:lineRule="auto"/>
        <w:rPr>
          <w:rFonts w:ascii="Times New Roman" w:eastAsia="Times New Roman" w:hAnsi="Times New Roman" w:cs="Times New Roman"/>
          <w:color w:val="000000"/>
          <w:sz w:val="28"/>
          <w:szCs w:val="28"/>
          <w:lang w:eastAsia="ru-RU"/>
        </w:rPr>
      </w:pPr>
      <w:r w:rsidRPr="007C2D62">
        <w:rPr>
          <w:rFonts w:ascii="Times New Roman" w:eastAsia="Times New Roman" w:hAnsi="Times New Roman" w:cs="Times New Roman"/>
          <w:color w:val="000000"/>
          <w:sz w:val="28"/>
          <w:szCs w:val="28"/>
          <w:lang w:eastAsia="ru-RU"/>
        </w:rPr>
        <w:t>Развитию ребенка в игре способствует, с одной стороны, компетентное руководство взрослого, а с другой – грамотная организация игровой среды.</w:t>
      </w:r>
    </w:p>
    <w:p w:rsidR="00BC52A0" w:rsidRPr="007C2D62" w:rsidRDefault="00BC52A0" w:rsidP="00BC52A0">
      <w:pPr>
        <w:shd w:val="clear" w:color="auto" w:fill="FFFFFF"/>
        <w:spacing w:after="300" w:line="240" w:lineRule="auto"/>
        <w:rPr>
          <w:rFonts w:ascii="Times New Roman" w:eastAsia="Times New Roman" w:hAnsi="Times New Roman" w:cs="Times New Roman"/>
          <w:color w:val="000000"/>
          <w:sz w:val="28"/>
          <w:szCs w:val="28"/>
          <w:lang w:eastAsia="ru-RU"/>
        </w:rPr>
      </w:pPr>
      <w:r w:rsidRPr="007C2D62">
        <w:rPr>
          <w:rFonts w:ascii="Times New Roman" w:eastAsia="Times New Roman" w:hAnsi="Times New Roman" w:cs="Times New Roman"/>
          <w:color w:val="000000"/>
          <w:sz w:val="28"/>
          <w:szCs w:val="28"/>
          <w:lang w:eastAsia="ru-RU"/>
        </w:rPr>
        <w:t>Неоспоримым является тот факт, что игровое пространство дошкольного учреждения носит более развивающей характер, чем в семье.</w:t>
      </w:r>
    </w:p>
    <w:p w:rsidR="00BC52A0" w:rsidRPr="007C2D62" w:rsidRDefault="00BC52A0" w:rsidP="00BC52A0">
      <w:pPr>
        <w:shd w:val="clear" w:color="auto" w:fill="FFFFFF"/>
        <w:spacing w:after="300" w:line="240" w:lineRule="auto"/>
        <w:rPr>
          <w:rFonts w:ascii="Times New Roman" w:eastAsia="Times New Roman" w:hAnsi="Times New Roman" w:cs="Times New Roman"/>
          <w:color w:val="000000"/>
          <w:sz w:val="28"/>
          <w:szCs w:val="28"/>
          <w:lang w:eastAsia="ru-RU"/>
        </w:rPr>
      </w:pPr>
      <w:r w:rsidRPr="007C2D62">
        <w:rPr>
          <w:rFonts w:ascii="Times New Roman" w:eastAsia="Times New Roman" w:hAnsi="Times New Roman" w:cs="Times New Roman"/>
          <w:color w:val="000000"/>
          <w:sz w:val="28"/>
          <w:szCs w:val="28"/>
          <w:lang w:eastAsia="ru-RU"/>
        </w:rPr>
        <w:t>Развитию замыслов увлекательного сюжета, построению интересных моделей мира и прочего будет способствовать расширение границ игрового пространства дошкольного учреждения.</w:t>
      </w:r>
    </w:p>
    <w:p w:rsidR="00BC52A0" w:rsidRPr="007C2D62" w:rsidRDefault="00BC52A0" w:rsidP="00BC52A0">
      <w:pPr>
        <w:shd w:val="clear" w:color="auto" w:fill="FFFFFF"/>
        <w:spacing w:after="300" w:line="240" w:lineRule="auto"/>
        <w:rPr>
          <w:rFonts w:ascii="Times New Roman" w:eastAsia="Times New Roman" w:hAnsi="Times New Roman" w:cs="Times New Roman"/>
          <w:color w:val="000000"/>
          <w:sz w:val="28"/>
          <w:szCs w:val="28"/>
          <w:lang w:eastAsia="ru-RU"/>
        </w:rPr>
      </w:pPr>
      <w:proofErr w:type="spellStart"/>
      <w:r w:rsidRPr="007C2D62">
        <w:rPr>
          <w:rFonts w:ascii="Times New Roman" w:eastAsia="Times New Roman" w:hAnsi="Times New Roman" w:cs="Times New Roman"/>
          <w:color w:val="000000"/>
          <w:sz w:val="28"/>
          <w:szCs w:val="28"/>
          <w:lang w:eastAsia="ru-RU"/>
        </w:rPr>
        <w:lastRenderedPageBreak/>
        <w:t>С.Новоселова</w:t>
      </w:r>
      <w:proofErr w:type="spellEnd"/>
      <w:r w:rsidRPr="007C2D62">
        <w:rPr>
          <w:rFonts w:ascii="Times New Roman" w:eastAsia="Times New Roman" w:hAnsi="Times New Roman" w:cs="Times New Roman"/>
          <w:color w:val="000000"/>
          <w:sz w:val="28"/>
          <w:szCs w:val="28"/>
          <w:lang w:eastAsia="ru-RU"/>
        </w:rPr>
        <w:t xml:space="preserve"> выделяла важный базовый компонент пространства детского сада – универсальную игровую зону, иначе говоря, игротеку. Пространство игротеки организуется таким образом, чтобы отвечать особенностям творческого развития ребенка, формирования разных сторон его личности. Это незапрограммированная среда, которая расширяет поле деятельности ребенка.</w:t>
      </w:r>
    </w:p>
    <w:p w:rsidR="00BC52A0" w:rsidRPr="007C2D62" w:rsidRDefault="00BC52A0" w:rsidP="00BC52A0">
      <w:pPr>
        <w:shd w:val="clear" w:color="auto" w:fill="FFFFFF"/>
        <w:spacing w:after="300" w:line="240" w:lineRule="auto"/>
        <w:rPr>
          <w:rFonts w:ascii="Times New Roman" w:eastAsia="Times New Roman" w:hAnsi="Times New Roman" w:cs="Times New Roman"/>
          <w:color w:val="000000"/>
          <w:sz w:val="28"/>
          <w:szCs w:val="28"/>
          <w:lang w:eastAsia="ru-RU"/>
        </w:rPr>
      </w:pPr>
      <w:r w:rsidRPr="007C2D62">
        <w:rPr>
          <w:rFonts w:ascii="Times New Roman" w:eastAsia="Times New Roman" w:hAnsi="Times New Roman" w:cs="Times New Roman"/>
          <w:color w:val="000000"/>
          <w:sz w:val="28"/>
          <w:szCs w:val="28"/>
          <w:lang w:eastAsia="ru-RU"/>
        </w:rPr>
        <w:t>Необходимо отметить, что возможности использования игротек очень широки. Основное их назначение – служить системообразующим звеном игровой деятельности. Универсальность игротеки позволяет найти в ней занятие детям всех возрастов. Она обогащает игры.</w:t>
      </w:r>
    </w:p>
    <w:p w:rsidR="00BC52A0" w:rsidRPr="007C2D62" w:rsidRDefault="00BC52A0" w:rsidP="00BC52A0">
      <w:pPr>
        <w:shd w:val="clear" w:color="auto" w:fill="FFFFFF"/>
        <w:spacing w:after="300" w:line="240" w:lineRule="auto"/>
        <w:rPr>
          <w:rFonts w:ascii="Times New Roman" w:eastAsia="Times New Roman" w:hAnsi="Times New Roman" w:cs="Times New Roman"/>
          <w:color w:val="000000"/>
          <w:sz w:val="28"/>
          <w:szCs w:val="28"/>
          <w:lang w:eastAsia="ru-RU"/>
        </w:rPr>
      </w:pPr>
      <w:r w:rsidRPr="007C2D62">
        <w:rPr>
          <w:rFonts w:ascii="Times New Roman" w:eastAsia="Times New Roman" w:hAnsi="Times New Roman" w:cs="Times New Roman"/>
          <w:color w:val="000000"/>
          <w:sz w:val="28"/>
          <w:szCs w:val="28"/>
          <w:lang w:eastAsia="ru-RU"/>
        </w:rPr>
        <w:t>В игротеках возможна организация работы разных специалистов ДОУ – психолога, логопеда и т.д.</w:t>
      </w:r>
    </w:p>
    <w:p w:rsidR="00BC52A0" w:rsidRPr="007C2D62" w:rsidRDefault="00BC52A0" w:rsidP="00BC52A0">
      <w:pPr>
        <w:shd w:val="clear" w:color="auto" w:fill="FFFFFF"/>
        <w:spacing w:after="300" w:line="240" w:lineRule="auto"/>
        <w:rPr>
          <w:rFonts w:ascii="Times New Roman" w:eastAsia="Times New Roman" w:hAnsi="Times New Roman" w:cs="Times New Roman"/>
          <w:color w:val="000000"/>
          <w:sz w:val="28"/>
          <w:szCs w:val="28"/>
          <w:lang w:eastAsia="ru-RU"/>
        </w:rPr>
      </w:pPr>
      <w:r w:rsidRPr="007C2D62">
        <w:rPr>
          <w:rFonts w:ascii="Times New Roman" w:eastAsia="Times New Roman" w:hAnsi="Times New Roman" w:cs="Times New Roman"/>
          <w:color w:val="000000"/>
          <w:sz w:val="28"/>
          <w:szCs w:val="28"/>
          <w:lang w:eastAsia="ru-RU"/>
        </w:rPr>
        <w:t>Игротеки могут носить как универсальный, так и тематический характер. Например</w:t>
      </w:r>
      <w:r>
        <w:rPr>
          <w:rFonts w:ascii="Times New Roman" w:eastAsia="Times New Roman" w:hAnsi="Times New Roman" w:cs="Times New Roman"/>
          <w:color w:val="000000"/>
          <w:sz w:val="28"/>
          <w:szCs w:val="28"/>
          <w:lang w:eastAsia="ru-RU"/>
        </w:rPr>
        <w:t>,</w:t>
      </w:r>
      <w:r w:rsidRPr="007C2D62">
        <w:rPr>
          <w:rFonts w:ascii="Times New Roman" w:eastAsia="Times New Roman" w:hAnsi="Times New Roman" w:cs="Times New Roman"/>
          <w:color w:val="000000"/>
          <w:sz w:val="28"/>
          <w:szCs w:val="28"/>
          <w:lang w:eastAsia="ru-RU"/>
        </w:rPr>
        <w:t xml:space="preserve"> в условиях ДОУ возможно организовать следующие виды игровых зон:</w:t>
      </w:r>
    </w:p>
    <w:p w:rsidR="00BC52A0" w:rsidRPr="007C2D62" w:rsidRDefault="00BC52A0" w:rsidP="00BC52A0">
      <w:pPr>
        <w:shd w:val="clear" w:color="auto" w:fill="FFFFFF"/>
        <w:spacing w:after="300" w:line="240" w:lineRule="auto"/>
        <w:rPr>
          <w:rFonts w:ascii="Times New Roman" w:eastAsia="Times New Roman" w:hAnsi="Times New Roman" w:cs="Times New Roman"/>
          <w:color w:val="000000"/>
          <w:sz w:val="28"/>
          <w:szCs w:val="28"/>
          <w:lang w:eastAsia="ru-RU"/>
        </w:rPr>
      </w:pPr>
      <w:r w:rsidRPr="007C2D62">
        <w:rPr>
          <w:rFonts w:ascii="Times New Roman" w:eastAsia="Times New Roman" w:hAnsi="Times New Roman" w:cs="Times New Roman"/>
          <w:color w:val="000000"/>
          <w:sz w:val="28"/>
          <w:szCs w:val="28"/>
          <w:lang w:eastAsia="ru-RU"/>
        </w:rPr>
        <w:t>« В мире много сказок»;</w:t>
      </w:r>
    </w:p>
    <w:p w:rsidR="00BC52A0" w:rsidRPr="007C2D62" w:rsidRDefault="00BC52A0" w:rsidP="00BC52A0">
      <w:pPr>
        <w:shd w:val="clear" w:color="auto" w:fill="FFFFFF"/>
        <w:spacing w:after="300" w:line="240" w:lineRule="auto"/>
        <w:rPr>
          <w:rFonts w:ascii="Times New Roman" w:eastAsia="Times New Roman" w:hAnsi="Times New Roman" w:cs="Times New Roman"/>
          <w:color w:val="000000"/>
          <w:sz w:val="28"/>
          <w:szCs w:val="28"/>
          <w:lang w:eastAsia="ru-RU"/>
        </w:rPr>
      </w:pPr>
      <w:r w:rsidRPr="007C2D62">
        <w:rPr>
          <w:rFonts w:ascii="Times New Roman" w:eastAsia="Times New Roman" w:hAnsi="Times New Roman" w:cs="Times New Roman"/>
          <w:color w:val="000000"/>
          <w:sz w:val="28"/>
          <w:szCs w:val="28"/>
          <w:lang w:eastAsia="ru-RU"/>
        </w:rPr>
        <w:t>Умники и умницы»;</w:t>
      </w:r>
    </w:p>
    <w:p w:rsidR="00BC52A0" w:rsidRPr="007C2D62" w:rsidRDefault="00BC52A0" w:rsidP="00BC52A0">
      <w:pPr>
        <w:shd w:val="clear" w:color="auto" w:fill="FFFFFF"/>
        <w:spacing w:after="300" w:line="240" w:lineRule="auto"/>
        <w:rPr>
          <w:rFonts w:ascii="Times New Roman" w:eastAsia="Times New Roman" w:hAnsi="Times New Roman" w:cs="Times New Roman"/>
          <w:color w:val="000000"/>
          <w:sz w:val="28"/>
          <w:szCs w:val="28"/>
          <w:lang w:eastAsia="ru-RU"/>
        </w:rPr>
      </w:pPr>
      <w:r w:rsidRPr="007C2D62">
        <w:rPr>
          <w:rFonts w:ascii="Times New Roman" w:eastAsia="Times New Roman" w:hAnsi="Times New Roman" w:cs="Times New Roman"/>
          <w:color w:val="000000"/>
          <w:sz w:val="28"/>
          <w:szCs w:val="28"/>
          <w:lang w:eastAsia="ru-RU"/>
        </w:rPr>
        <w:t>«Игротека по ПДД»;</w:t>
      </w:r>
    </w:p>
    <w:p w:rsidR="00BC52A0" w:rsidRPr="007C2D62" w:rsidRDefault="00BC52A0" w:rsidP="00BC52A0">
      <w:pPr>
        <w:shd w:val="clear" w:color="auto" w:fill="FFFFFF"/>
        <w:spacing w:after="300" w:line="240" w:lineRule="auto"/>
        <w:rPr>
          <w:rFonts w:ascii="Times New Roman" w:eastAsia="Times New Roman" w:hAnsi="Times New Roman" w:cs="Times New Roman"/>
          <w:color w:val="000000"/>
          <w:sz w:val="28"/>
          <w:szCs w:val="28"/>
          <w:lang w:eastAsia="ru-RU"/>
        </w:rPr>
      </w:pPr>
      <w:r w:rsidRPr="007C2D62">
        <w:rPr>
          <w:rFonts w:ascii="Times New Roman" w:eastAsia="Times New Roman" w:hAnsi="Times New Roman" w:cs="Times New Roman"/>
          <w:color w:val="000000"/>
          <w:sz w:val="28"/>
          <w:szCs w:val="28"/>
          <w:lang w:eastAsia="ru-RU"/>
        </w:rPr>
        <w:t>«Город мастеров»;</w:t>
      </w:r>
    </w:p>
    <w:p w:rsidR="00BC52A0" w:rsidRPr="007C2D62" w:rsidRDefault="00BC52A0" w:rsidP="00BC52A0">
      <w:pPr>
        <w:shd w:val="clear" w:color="auto" w:fill="FFFFFF"/>
        <w:spacing w:after="300" w:line="240" w:lineRule="auto"/>
        <w:rPr>
          <w:rFonts w:ascii="Times New Roman" w:eastAsia="Times New Roman" w:hAnsi="Times New Roman" w:cs="Times New Roman"/>
          <w:color w:val="000000"/>
          <w:sz w:val="28"/>
          <w:szCs w:val="28"/>
          <w:lang w:eastAsia="ru-RU"/>
        </w:rPr>
      </w:pPr>
      <w:proofErr w:type="spellStart"/>
      <w:r w:rsidRPr="007C2D62">
        <w:rPr>
          <w:rFonts w:ascii="Times New Roman" w:eastAsia="Times New Roman" w:hAnsi="Times New Roman" w:cs="Times New Roman"/>
          <w:color w:val="000000"/>
          <w:sz w:val="28"/>
          <w:szCs w:val="28"/>
          <w:lang w:eastAsia="ru-RU"/>
        </w:rPr>
        <w:t>Спортотека</w:t>
      </w:r>
      <w:proofErr w:type="spellEnd"/>
      <w:r w:rsidRPr="007C2D62">
        <w:rPr>
          <w:rFonts w:ascii="Times New Roman" w:eastAsia="Times New Roman" w:hAnsi="Times New Roman" w:cs="Times New Roman"/>
          <w:color w:val="000000"/>
          <w:sz w:val="28"/>
          <w:szCs w:val="28"/>
          <w:lang w:eastAsia="ru-RU"/>
        </w:rPr>
        <w:t>.</w:t>
      </w:r>
    </w:p>
    <w:p w:rsidR="00BC52A0" w:rsidRPr="007C2D62" w:rsidRDefault="00BC52A0" w:rsidP="00BC52A0">
      <w:pPr>
        <w:shd w:val="clear" w:color="auto" w:fill="FFFFFF"/>
        <w:spacing w:after="300" w:line="240" w:lineRule="auto"/>
        <w:rPr>
          <w:rFonts w:ascii="Times New Roman" w:eastAsia="Times New Roman" w:hAnsi="Times New Roman" w:cs="Times New Roman"/>
          <w:color w:val="000000"/>
          <w:sz w:val="28"/>
          <w:szCs w:val="28"/>
          <w:lang w:eastAsia="ru-RU"/>
        </w:rPr>
      </w:pPr>
      <w:r w:rsidRPr="007C2D62">
        <w:rPr>
          <w:rFonts w:ascii="Times New Roman" w:eastAsia="Times New Roman" w:hAnsi="Times New Roman" w:cs="Times New Roman"/>
          <w:color w:val="000000"/>
          <w:sz w:val="28"/>
          <w:szCs w:val="28"/>
          <w:lang w:eastAsia="ru-RU"/>
        </w:rPr>
        <w:t xml:space="preserve">При организации работы с детьми в игротеке </w:t>
      </w:r>
      <w:proofErr w:type="gramStart"/>
      <w:r w:rsidRPr="007C2D62">
        <w:rPr>
          <w:rFonts w:ascii="Times New Roman" w:eastAsia="Times New Roman" w:hAnsi="Times New Roman" w:cs="Times New Roman"/>
          <w:color w:val="000000"/>
          <w:sz w:val="28"/>
          <w:szCs w:val="28"/>
          <w:lang w:eastAsia="ru-RU"/>
        </w:rPr>
        <w:t>« Умники</w:t>
      </w:r>
      <w:proofErr w:type="gramEnd"/>
      <w:r w:rsidRPr="007C2D62">
        <w:rPr>
          <w:rFonts w:ascii="Times New Roman" w:eastAsia="Times New Roman" w:hAnsi="Times New Roman" w:cs="Times New Roman"/>
          <w:color w:val="000000"/>
          <w:sz w:val="28"/>
          <w:szCs w:val="28"/>
          <w:lang w:eastAsia="ru-RU"/>
        </w:rPr>
        <w:t xml:space="preserve"> и умницы», основной целью которой является целенаправленное развитие конструктивной и познавательной деятельности детей, педагоги ставят общие ( расширение представления о разных видах действительности, обогащение кругозора) и специальные задачи ( формирование познавательного интереса, умственной активности).</w:t>
      </w:r>
    </w:p>
    <w:p w:rsidR="00BC52A0" w:rsidRPr="007C2D62" w:rsidRDefault="00BC52A0" w:rsidP="00BC52A0">
      <w:pPr>
        <w:shd w:val="clear" w:color="auto" w:fill="FFFFFF"/>
        <w:spacing w:after="300" w:line="240" w:lineRule="auto"/>
        <w:rPr>
          <w:rFonts w:ascii="Times New Roman" w:eastAsia="Times New Roman" w:hAnsi="Times New Roman" w:cs="Times New Roman"/>
          <w:color w:val="000000"/>
          <w:sz w:val="28"/>
          <w:szCs w:val="28"/>
          <w:lang w:eastAsia="ru-RU"/>
        </w:rPr>
      </w:pPr>
      <w:r w:rsidRPr="007C2D62">
        <w:rPr>
          <w:rFonts w:ascii="Times New Roman" w:eastAsia="Times New Roman" w:hAnsi="Times New Roman" w:cs="Times New Roman"/>
          <w:color w:val="000000"/>
          <w:sz w:val="28"/>
          <w:szCs w:val="28"/>
          <w:lang w:eastAsia="ru-RU"/>
        </w:rPr>
        <w:t xml:space="preserve">Работая с детьми в пространстве игротеки « В мире сказок» педагог-психолог может использовать приемы эффективного метода </w:t>
      </w:r>
      <w:proofErr w:type="spellStart"/>
      <w:r w:rsidRPr="007C2D62">
        <w:rPr>
          <w:rFonts w:ascii="Times New Roman" w:eastAsia="Times New Roman" w:hAnsi="Times New Roman" w:cs="Times New Roman"/>
          <w:color w:val="000000"/>
          <w:sz w:val="28"/>
          <w:szCs w:val="28"/>
          <w:lang w:eastAsia="ru-RU"/>
        </w:rPr>
        <w:t>сказкотерапии</w:t>
      </w:r>
      <w:proofErr w:type="spellEnd"/>
      <w:r w:rsidRPr="007C2D62">
        <w:rPr>
          <w:rFonts w:ascii="Times New Roman" w:eastAsia="Times New Roman" w:hAnsi="Times New Roman" w:cs="Times New Roman"/>
          <w:color w:val="000000"/>
          <w:sz w:val="28"/>
          <w:szCs w:val="28"/>
          <w:lang w:eastAsia="ru-RU"/>
        </w:rPr>
        <w:t>.</w:t>
      </w:r>
    </w:p>
    <w:p w:rsidR="00BC52A0" w:rsidRPr="007C2D62" w:rsidRDefault="00BC52A0" w:rsidP="00BC52A0">
      <w:pPr>
        <w:shd w:val="clear" w:color="auto" w:fill="FFFFFF"/>
        <w:spacing w:after="300" w:line="240" w:lineRule="auto"/>
        <w:rPr>
          <w:rFonts w:ascii="Times New Roman" w:eastAsia="Times New Roman" w:hAnsi="Times New Roman" w:cs="Times New Roman"/>
          <w:color w:val="000000"/>
          <w:sz w:val="28"/>
          <w:szCs w:val="28"/>
          <w:lang w:eastAsia="ru-RU"/>
        </w:rPr>
      </w:pPr>
      <w:r w:rsidRPr="007C2D62">
        <w:rPr>
          <w:rFonts w:ascii="Times New Roman" w:eastAsia="Times New Roman" w:hAnsi="Times New Roman" w:cs="Times New Roman"/>
          <w:color w:val="000000"/>
          <w:sz w:val="28"/>
          <w:szCs w:val="28"/>
          <w:lang w:eastAsia="ru-RU"/>
        </w:rPr>
        <w:t>У воспитателей, которые признают недостаточность внимания к проблемам трудового воспитания, появится возможность познакомить детей с разными видами труда, изучить орудия производства в рамках игротеки « Город мастеров».</w:t>
      </w:r>
    </w:p>
    <w:p w:rsidR="00BC52A0" w:rsidRPr="007C2D62" w:rsidRDefault="00BC52A0" w:rsidP="00BC52A0">
      <w:pPr>
        <w:shd w:val="clear" w:color="auto" w:fill="FFFFFF"/>
        <w:spacing w:after="300" w:line="240" w:lineRule="auto"/>
        <w:rPr>
          <w:rFonts w:ascii="Times New Roman" w:eastAsia="Times New Roman" w:hAnsi="Times New Roman" w:cs="Times New Roman"/>
          <w:color w:val="000000"/>
          <w:sz w:val="28"/>
          <w:szCs w:val="28"/>
          <w:lang w:eastAsia="ru-RU"/>
        </w:rPr>
      </w:pPr>
      <w:r w:rsidRPr="007C2D62">
        <w:rPr>
          <w:rFonts w:ascii="Times New Roman" w:eastAsia="Times New Roman" w:hAnsi="Times New Roman" w:cs="Times New Roman"/>
          <w:color w:val="000000"/>
          <w:sz w:val="28"/>
          <w:szCs w:val="28"/>
          <w:lang w:eastAsia="ru-RU"/>
        </w:rPr>
        <w:t xml:space="preserve">Пространство </w:t>
      </w:r>
      <w:proofErr w:type="spellStart"/>
      <w:r w:rsidRPr="007C2D62">
        <w:rPr>
          <w:rFonts w:ascii="Times New Roman" w:eastAsia="Times New Roman" w:hAnsi="Times New Roman" w:cs="Times New Roman"/>
          <w:color w:val="000000"/>
          <w:sz w:val="28"/>
          <w:szCs w:val="28"/>
          <w:lang w:eastAsia="ru-RU"/>
        </w:rPr>
        <w:t>спортотеки</w:t>
      </w:r>
      <w:proofErr w:type="spellEnd"/>
      <w:r w:rsidRPr="007C2D62">
        <w:rPr>
          <w:rFonts w:ascii="Times New Roman" w:eastAsia="Times New Roman" w:hAnsi="Times New Roman" w:cs="Times New Roman"/>
          <w:color w:val="000000"/>
          <w:sz w:val="28"/>
          <w:szCs w:val="28"/>
          <w:lang w:eastAsia="ru-RU"/>
        </w:rPr>
        <w:t xml:space="preserve"> позволит обогатить физкультурно-оздоровительную среду.</w:t>
      </w:r>
    </w:p>
    <w:p w:rsidR="00BC52A0" w:rsidRPr="007C2D62" w:rsidRDefault="00BC52A0" w:rsidP="00BC52A0">
      <w:pPr>
        <w:shd w:val="clear" w:color="auto" w:fill="FFFFFF"/>
        <w:spacing w:after="300" w:line="240" w:lineRule="auto"/>
        <w:rPr>
          <w:rFonts w:ascii="Times New Roman" w:eastAsia="Times New Roman" w:hAnsi="Times New Roman" w:cs="Times New Roman"/>
          <w:color w:val="000000"/>
          <w:sz w:val="28"/>
          <w:szCs w:val="28"/>
          <w:lang w:eastAsia="ru-RU"/>
        </w:rPr>
      </w:pPr>
      <w:r w:rsidRPr="007C2D62">
        <w:rPr>
          <w:rFonts w:ascii="Times New Roman" w:eastAsia="Times New Roman" w:hAnsi="Times New Roman" w:cs="Times New Roman"/>
          <w:color w:val="000000"/>
          <w:sz w:val="28"/>
          <w:szCs w:val="28"/>
          <w:lang w:eastAsia="ru-RU"/>
        </w:rPr>
        <w:lastRenderedPageBreak/>
        <w:t xml:space="preserve">Для каждой из игротек характерно свое наполнение. Так, в игротеке « Умники и умницы» должно быть представлено большое количество конструкторов разной степени сложности, интеллектуальных настольно-печатных игр, шнуровок, интерактивных, развивающих центров, </w:t>
      </w:r>
      <w:proofErr w:type="spellStart"/>
      <w:r w:rsidRPr="007C2D62">
        <w:rPr>
          <w:rFonts w:ascii="Times New Roman" w:eastAsia="Times New Roman" w:hAnsi="Times New Roman" w:cs="Times New Roman"/>
          <w:color w:val="000000"/>
          <w:sz w:val="28"/>
          <w:szCs w:val="28"/>
          <w:lang w:eastAsia="ru-RU"/>
        </w:rPr>
        <w:t>пазлов</w:t>
      </w:r>
      <w:proofErr w:type="spellEnd"/>
      <w:r w:rsidRPr="007C2D62">
        <w:rPr>
          <w:rFonts w:ascii="Times New Roman" w:eastAsia="Times New Roman" w:hAnsi="Times New Roman" w:cs="Times New Roman"/>
          <w:color w:val="000000"/>
          <w:sz w:val="28"/>
          <w:szCs w:val="28"/>
          <w:lang w:eastAsia="ru-RU"/>
        </w:rPr>
        <w:t>, домино, лото, можно также использовать детские компьютеры.</w:t>
      </w:r>
    </w:p>
    <w:p w:rsidR="00BC52A0" w:rsidRPr="007C2D62" w:rsidRDefault="00BC52A0" w:rsidP="00BC52A0">
      <w:pPr>
        <w:shd w:val="clear" w:color="auto" w:fill="FFFFFF"/>
        <w:spacing w:after="300" w:line="240" w:lineRule="auto"/>
        <w:rPr>
          <w:rFonts w:ascii="Times New Roman" w:eastAsia="Times New Roman" w:hAnsi="Times New Roman" w:cs="Times New Roman"/>
          <w:color w:val="000000"/>
          <w:sz w:val="28"/>
          <w:szCs w:val="28"/>
          <w:lang w:eastAsia="ru-RU"/>
        </w:rPr>
      </w:pPr>
      <w:r w:rsidRPr="007C2D62">
        <w:rPr>
          <w:rFonts w:ascii="Times New Roman" w:eastAsia="Times New Roman" w:hAnsi="Times New Roman" w:cs="Times New Roman"/>
          <w:color w:val="000000"/>
          <w:sz w:val="28"/>
          <w:szCs w:val="28"/>
          <w:lang w:eastAsia="ru-RU"/>
        </w:rPr>
        <w:t>Создание игротеки требует профессионального подхода и определенного уровня мастерства, это совместное творчество педагогов, психологов. Каждый элемент игротеки должен нести определенную нагрузку.</w:t>
      </w:r>
    </w:p>
    <w:p w:rsidR="00BC52A0" w:rsidRPr="007C2D62" w:rsidRDefault="00BC52A0" w:rsidP="00BC52A0">
      <w:pPr>
        <w:spacing w:line="240" w:lineRule="auto"/>
        <w:rPr>
          <w:rFonts w:ascii="Times New Roman" w:hAnsi="Times New Roman" w:cs="Times New Roman"/>
          <w:sz w:val="28"/>
          <w:szCs w:val="28"/>
        </w:rPr>
      </w:pPr>
    </w:p>
    <w:p w:rsidR="00BC52A0" w:rsidRPr="007C2D62" w:rsidRDefault="00BC52A0" w:rsidP="00BC52A0">
      <w:pPr>
        <w:spacing w:line="240" w:lineRule="auto"/>
        <w:rPr>
          <w:rFonts w:ascii="Times New Roman" w:hAnsi="Times New Roman" w:cs="Times New Roman"/>
          <w:sz w:val="28"/>
          <w:szCs w:val="28"/>
        </w:rPr>
      </w:pPr>
    </w:p>
    <w:p w:rsidR="00BC52A0" w:rsidRPr="007C2D62" w:rsidRDefault="00BC52A0" w:rsidP="00BC52A0">
      <w:pPr>
        <w:spacing w:line="240" w:lineRule="auto"/>
        <w:rPr>
          <w:rFonts w:ascii="Times New Roman" w:hAnsi="Times New Roman" w:cs="Times New Roman"/>
          <w:sz w:val="28"/>
          <w:szCs w:val="28"/>
        </w:rPr>
      </w:pPr>
    </w:p>
    <w:p w:rsidR="00BC52A0" w:rsidRPr="007C2D62" w:rsidRDefault="00BC52A0" w:rsidP="00BC52A0">
      <w:pPr>
        <w:spacing w:line="240" w:lineRule="auto"/>
        <w:rPr>
          <w:rFonts w:ascii="Times New Roman" w:hAnsi="Times New Roman" w:cs="Times New Roman"/>
          <w:sz w:val="28"/>
          <w:szCs w:val="28"/>
        </w:rPr>
      </w:pPr>
    </w:p>
    <w:p w:rsidR="00BC52A0" w:rsidRPr="007C2D62" w:rsidRDefault="00BC52A0" w:rsidP="00BC52A0">
      <w:pPr>
        <w:spacing w:line="240" w:lineRule="auto"/>
        <w:rPr>
          <w:rFonts w:ascii="Times New Roman" w:hAnsi="Times New Roman" w:cs="Times New Roman"/>
          <w:sz w:val="28"/>
          <w:szCs w:val="28"/>
        </w:rPr>
      </w:pPr>
    </w:p>
    <w:p w:rsidR="00BC52A0" w:rsidRPr="007C2D62" w:rsidRDefault="00BC52A0" w:rsidP="00BC52A0">
      <w:pPr>
        <w:shd w:val="clear" w:color="auto" w:fill="FFFFFF"/>
        <w:spacing w:after="0" w:line="240" w:lineRule="auto"/>
        <w:ind w:left="-851"/>
        <w:jc w:val="center"/>
        <w:rPr>
          <w:rFonts w:ascii="Times New Roman" w:eastAsia="Times New Roman" w:hAnsi="Times New Roman" w:cs="Times New Roman"/>
          <w:b/>
          <w:bCs/>
          <w:color w:val="000000"/>
          <w:sz w:val="28"/>
          <w:szCs w:val="28"/>
          <w:bdr w:val="none" w:sz="0" w:space="0" w:color="auto" w:frame="1"/>
          <w:lang w:eastAsia="ru-RU"/>
        </w:rPr>
      </w:pPr>
    </w:p>
    <w:p w:rsidR="00BC52A0" w:rsidRPr="007C2D62" w:rsidRDefault="00BC52A0" w:rsidP="00BC52A0">
      <w:pPr>
        <w:shd w:val="clear" w:color="auto" w:fill="FFFFFF"/>
        <w:spacing w:after="0" w:line="240" w:lineRule="auto"/>
        <w:ind w:left="-851"/>
        <w:jc w:val="center"/>
        <w:rPr>
          <w:rFonts w:ascii="Times New Roman" w:eastAsia="Times New Roman" w:hAnsi="Times New Roman" w:cs="Times New Roman"/>
          <w:b/>
          <w:bCs/>
          <w:color w:val="000000"/>
          <w:sz w:val="28"/>
          <w:szCs w:val="28"/>
          <w:bdr w:val="none" w:sz="0" w:space="0" w:color="auto" w:frame="1"/>
          <w:lang w:eastAsia="ru-RU"/>
        </w:rPr>
      </w:pPr>
    </w:p>
    <w:p w:rsidR="00BC52A0" w:rsidRDefault="00BC52A0" w:rsidP="00BC52A0">
      <w:pPr>
        <w:shd w:val="clear" w:color="auto" w:fill="FFFFFF"/>
        <w:spacing w:after="0" w:line="293" w:lineRule="atLeast"/>
        <w:ind w:left="-851"/>
        <w:jc w:val="center"/>
        <w:rPr>
          <w:rFonts w:ascii="Arial" w:eastAsia="Times New Roman" w:hAnsi="Arial" w:cs="Arial"/>
          <w:b/>
          <w:bCs/>
          <w:color w:val="0070C0"/>
          <w:sz w:val="28"/>
          <w:szCs w:val="28"/>
          <w:bdr w:val="none" w:sz="0" w:space="0" w:color="auto" w:frame="1"/>
          <w:lang w:eastAsia="ru-RU"/>
        </w:rPr>
      </w:pPr>
    </w:p>
    <w:p w:rsidR="00BC52A0" w:rsidRDefault="00BC52A0" w:rsidP="00BC52A0">
      <w:pPr>
        <w:shd w:val="clear" w:color="auto" w:fill="FFFFFF"/>
        <w:spacing w:after="0" w:line="293" w:lineRule="atLeast"/>
        <w:ind w:left="-851"/>
        <w:jc w:val="center"/>
        <w:rPr>
          <w:rFonts w:ascii="Arial" w:eastAsia="Times New Roman" w:hAnsi="Arial" w:cs="Arial"/>
          <w:b/>
          <w:bCs/>
          <w:color w:val="0070C0"/>
          <w:sz w:val="28"/>
          <w:szCs w:val="28"/>
          <w:bdr w:val="none" w:sz="0" w:space="0" w:color="auto" w:frame="1"/>
          <w:lang w:eastAsia="ru-RU"/>
        </w:rPr>
      </w:pPr>
    </w:p>
    <w:p w:rsidR="00BC52A0" w:rsidRDefault="00BC52A0" w:rsidP="00BC52A0">
      <w:pPr>
        <w:shd w:val="clear" w:color="auto" w:fill="FFFFFF"/>
        <w:spacing w:after="0" w:line="293" w:lineRule="atLeast"/>
        <w:ind w:left="-851"/>
        <w:jc w:val="center"/>
        <w:rPr>
          <w:rFonts w:ascii="Arial" w:eastAsia="Times New Roman" w:hAnsi="Arial" w:cs="Arial"/>
          <w:b/>
          <w:bCs/>
          <w:color w:val="0070C0"/>
          <w:sz w:val="28"/>
          <w:szCs w:val="28"/>
          <w:bdr w:val="none" w:sz="0" w:space="0" w:color="auto" w:frame="1"/>
          <w:lang w:eastAsia="ru-RU"/>
        </w:rPr>
      </w:pPr>
    </w:p>
    <w:p w:rsidR="00BC52A0" w:rsidRDefault="00BC52A0" w:rsidP="00BC52A0">
      <w:pPr>
        <w:shd w:val="clear" w:color="auto" w:fill="FFFFFF"/>
        <w:spacing w:after="0" w:line="293" w:lineRule="atLeast"/>
        <w:ind w:left="-851"/>
        <w:jc w:val="center"/>
        <w:rPr>
          <w:rFonts w:ascii="Arial" w:eastAsia="Times New Roman" w:hAnsi="Arial" w:cs="Arial"/>
          <w:b/>
          <w:bCs/>
          <w:color w:val="0070C0"/>
          <w:sz w:val="28"/>
          <w:szCs w:val="28"/>
          <w:bdr w:val="none" w:sz="0" w:space="0" w:color="auto" w:frame="1"/>
          <w:lang w:eastAsia="ru-RU"/>
        </w:rPr>
      </w:pPr>
    </w:p>
    <w:p w:rsidR="00BC52A0" w:rsidRDefault="00BC52A0" w:rsidP="00BC52A0">
      <w:pPr>
        <w:shd w:val="clear" w:color="auto" w:fill="FFFFFF"/>
        <w:spacing w:after="0" w:line="293" w:lineRule="atLeast"/>
        <w:ind w:left="-851"/>
        <w:jc w:val="center"/>
        <w:rPr>
          <w:rFonts w:ascii="Arial" w:eastAsia="Times New Roman" w:hAnsi="Arial" w:cs="Arial"/>
          <w:b/>
          <w:bCs/>
          <w:color w:val="0070C0"/>
          <w:sz w:val="28"/>
          <w:szCs w:val="28"/>
          <w:bdr w:val="none" w:sz="0" w:space="0" w:color="auto" w:frame="1"/>
          <w:lang w:eastAsia="ru-RU"/>
        </w:rPr>
      </w:pPr>
    </w:p>
    <w:p w:rsidR="00BC52A0" w:rsidRDefault="00BC52A0" w:rsidP="00BC52A0">
      <w:pPr>
        <w:shd w:val="clear" w:color="auto" w:fill="FFFFFF"/>
        <w:spacing w:after="0" w:line="293" w:lineRule="atLeast"/>
        <w:ind w:left="-851"/>
        <w:jc w:val="center"/>
        <w:rPr>
          <w:rFonts w:ascii="Arial" w:eastAsia="Times New Roman" w:hAnsi="Arial" w:cs="Arial"/>
          <w:b/>
          <w:bCs/>
          <w:color w:val="0070C0"/>
          <w:sz w:val="28"/>
          <w:szCs w:val="28"/>
          <w:bdr w:val="none" w:sz="0" w:space="0" w:color="auto" w:frame="1"/>
          <w:lang w:eastAsia="ru-RU"/>
        </w:rPr>
      </w:pPr>
    </w:p>
    <w:p w:rsidR="00BC52A0" w:rsidRDefault="00BC52A0" w:rsidP="00BC52A0">
      <w:pPr>
        <w:shd w:val="clear" w:color="auto" w:fill="FFFFFF"/>
        <w:spacing w:after="0" w:line="293" w:lineRule="atLeast"/>
        <w:ind w:left="-851"/>
        <w:jc w:val="center"/>
        <w:rPr>
          <w:rFonts w:ascii="Arial" w:eastAsia="Times New Roman" w:hAnsi="Arial" w:cs="Arial"/>
          <w:b/>
          <w:bCs/>
          <w:color w:val="0070C0"/>
          <w:sz w:val="28"/>
          <w:szCs w:val="28"/>
          <w:bdr w:val="none" w:sz="0" w:space="0" w:color="auto" w:frame="1"/>
          <w:lang w:eastAsia="ru-RU"/>
        </w:rPr>
      </w:pPr>
    </w:p>
    <w:p w:rsidR="00BC52A0" w:rsidRDefault="00BC52A0" w:rsidP="00BC52A0">
      <w:pPr>
        <w:shd w:val="clear" w:color="auto" w:fill="FFFFFF"/>
        <w:spacing w:after="0" w:line="293" w:lineRule="atLeast"/>
        <w:ind w:left="-851"/>
        <w:jc w:val="center"/>
        <w:rPr>
          <w:rFonts w:ascii="Arial" w:eastAsia="Times New Roman" w:hAnsi="Arial" w:cs="Arial"/>
          <w:b/>
          <w:bCs/>
          <w:color w:val="0070C0"/>
          <w:sz w:val="28"/>
          <w:szCs w:val="28"/>
          <w:bdr w:val="none" w:sz="0" w:space="0" w:color="auto" w:frame="1"/>
          <w:lang w:eastAsia="ru-RU"/>
        </w:rPr>
      </w:pPr>
    </w:p>
    <w:p w:rsidR="00BC52A0" w:rsidRDefault="00BC52A0" w:rsidP="00BC52A0">
      <w:pPr>
        <w:shd w:val="clear" w:color="auto" w:fill="FFFFFF"/>
        <w:spacing w:after="0" w:line="293" w:lineRule="atLeast"/>
        <w:ind w:left="-851"/>
        <w:jc w:val="center"/>
        <w:rPr>
          <w:rFonts w:ascii="Arial" w:eastAsia="Times New Roman" w:hAnsi="Arial" w:cs="Arial"/>
          <w:b/>
          <w:bCs/>
          <w:color w:val="0070C0"/>
          <w:sz w:val="28"/>
          <w:szCs w:val="28"/>
          <w:bdr w:val="none" w:sz="0" w:space="0" w:color="auto" w:frame="1"/>
          <w:lang w:eastAsia="ru-RU"/>
        </w:rPr>
      </w:pPr>
    </w:p>
    <w:p w:rsidR="00BC52A0" w:rsidRDefault="00BC52A0" w:rsidP="00BC52A0">
      <w:pPr>
        <w:shd w:val="clear" w:color="auto" w:fill="FFFFFF"/>
        <w:spacing w:after="0" w:line="293" w:lineRule="atLeast"/>
        <w:ind w:left="-851"/>
        <w:jc w:val="center"/>
        <w:rPr>
          <w:rFonts w:ascii="Arial" w:eastAsia="Times New Roman" w:hAnsi="Arial" w:cs="Arial"/>
          <w:b/>
          <w:bCs/>
          <w:color w:val="0070C0"/>
          <w:sz w:val="28"/>
          <w:szCs w:val="28"/>
          <w:bdr w:val="none" w:sz="0" w:space="0" w:color="auto" w:frame="1"/>
          <w:lang w:eastAsia="ru-RU"/>
        </w:rPr>
      </w:pPr>
    </w:p>
    <w:p w:rsidR="00BC52A0" w:rsidRDefault="00BC52A0" w:rsidP="00BC52A0">
      <w:pPr>
        <w:shd w:val="clear" w:color="auto" w:fill="FFFFFF"/>
        <w:spacing w:after="0" w:line="293" w:lineRule="atLeast"/>
        <w:ind w:left="-851"/>
        <w:jc w:val="center"/>
        <w:rPr>
          <w:rFonts w:ascii="Arial" w:eastAsia="Times New Roman" w:hAnsi="Arial" w:cs="Arial"/>
          <w:b/>
          <w:bCs/>
          <w:color w:val="0070C0"/>
          <w:sz w:val="28"/>
          <w:szCs w:val="28"/>
          <w:bdr w:val="none" w:sz="0" w:space="0" w:color="auto" w:frame="1"/>
          <w:lang w:eastAsia="ru-RU"/>
        </w:rPr>
      </w:pPr>
    </w:p>
    <w:p w:rsidR="00BC52A0" w:rsidRDefault="00BC52A0" w:rsidP="00BC52A0">
      <w:pPr>
        <w:shd w:val="clear" w:color="auto" w:fill="FFFFFF"/>
        <w:spacing w:after="0" w:line="293" w:lineRule="atLeast"/>
        <w:ind w:left="-851"/>
        <w:jc w:val="center"/>
        <w:rPr>
          <w:rFonts w:ascii="Arial" w:eastAsia="Times New Roman" w:hAnsi="Arial" w:cs="Arial"/>
          <w:b/>
          <w:bCs/>
          <w:color w:val="0070C0"/>
          <w:sz w:val="28"/>
          <w:szCs w:val="28"/>
          <w:bdr w:val="none" w:sz="0" w:space="0" w:color="auto" w:frame="1"/>
          <w:lang w:eastAsia="ru-RU"/>
        </w:rPr>
      </w:pPr>
    </w:p>
    <w:p w:rsidR="00BC52A0" w:rsidRDefault="00BC52A0" w:rsidP="00BC52A0">
      <w:pPr>
        <w:shd w:val="clear" w:color="auto" w:fill="FFFFFF"/>
        <w:spacing w:after="0" w:line="293" w:lineRule="atLeast"/>
        <w:ind w:left="-851"/>
        <w:jc w:val="center"/>
        <w:rPr>
          <w:rFonts w:ascii="Arial" w:eastAsia="Times New Roman" w:hAnsi="Arial" w:cs="Arial"/>
          <w:b/>
          <w:bCs/>
          <w:color w:val="0070C0"/>
          <w:sz w:val="28"/>
          <w:szCs w:val="28"/>
          <w:bdr w:val="none" w:sz="0" w:space="0" w:color="auto" w:frame="1"/>
          <w:lang w:eastAsia="ru-RU"/>
        </w:rPr>
      </w:pPr>
    </w:p>
    <w:p w:rsidR="00BC52A0" w:rsidRDefault="00BC52A0" w:rsidP="00BC52A0">
      <w:pPr>
        <w:shd w:val="clear" w:color="auto" w:fill="FFFFFF"/>
        <w:spacing w:after="0" w:line="293" w:lineRule="atLeast"/>
        <w:ind w:left="-851"/>
        <w:jc w:val="center"/>
        <w:rPr>
          <w:rFonts w:ascii="Arial" w:eastAsia="Times New Roman" w:hAnsi="Arial" w:cs="Arial"/>
          <w:b/>
          <w:bCs/>
          <w:color w:val="0070C0"/>
          <w:sz w:val="28"/>
          <w:szCs w:val="28"/>
          <w:bdr w:val="none" w:sz="0" w:space="0" w:color="auto" w:frame="1"/>
          <w:lang w:eastAsia="ru-RU"/>
        </w:rPr>
      </w:pPr>
    </w:p>
    <w:p w:rsidR="00BC52A0" w:rsidRDefault="00BC52A0" w:rsidP="00BC52A0">
      <w:pPr>
        <w:shd w:val="clear" w:color="auto" w:fill="FFFFFF"/>
        <w:spacing w:after="0" w:line="293" w:lineRule="atLeast"/>
        <w:ind w:left="-851"/>
        <w:jc w:val="center"/>
        <w:rPr>
          <w:rFonts w:ascii="Arial" w:eastAsia="Times New Roman" w:hAnsi="Arial" w:cs="Arial"/>
          <w:b/>
          <w:bCs/>
          <w:color w:val="0070C0"/>
          <w:sz w:val="28"/>
          <w:szCs w:val="28"/>
          <w:bdr w:val="none" w:sz="0" w:space="0" w:color="auto" w:frame="1"/>
          <w:lang w:eastAsia="ru-RU"/>
        </w:rPr>
      </w:pPr>
    </w:p>
    <w:p w:rsidR="00BC52A0" w:rsidRDefault="00BC52A0" w:rsidP="00BC52A0">
      <w:pPr>
        <w:shd w:val="clear" w:color="auto" w:fill="FFFFFF"/>
        <w:spacing w:after="0" w:line="293" w:lineRule="atLeast"/>
        <w:ind w:left="-851"/>
        <w:jc w:val="center"/>
        <w:rPr>
          <w:rFonts w:ascii="Arial" w:eastAsia="Times New Roman" w:hAnsi="Arial" w:cs="Arial"/>
          <w:b/>
          <w:bCs/>
          <w:color w:val="0070C0"/>
          <w:sz w:val="28"/>
          <w:szCs w:val="28"/>
          <w:bdr w:val="none" w:sz="0" w:space="0" w:color="auto" w:frame="1"/>
          <w:lang w:eastAsia="ru-RU"/>
        </w:rPr>
      </w:pPr>
    </w:p>
    <w:p w:rsidR="00BC52A0" w:rsidRDefault="00BC52A0" w:rsidP="00BC52A0">
      <w:pPr>
        <w:shd w:val="clear" w:color="auto" w:fill="FFFFFF"/>
        <w:spacing w:after="0" w:line="293" w:lineRule="atLeast"/>
        <w:ind w:left="-851"/>
        <w:jc w:val="center"/>
        <w:rPr>
          <w:rFonts w:ascii="Arial" w:eastAsia="Times New Roman" w:hAnsi="Arial" w:cs="Arial"/>
          <w:b/>
          <w:bCs/>
          <w:color w:val="0070C0"/>
          <w:sz w:val="28"/>
          <w:szCs w:val="28"/>
          <w:bdr w:val="none" w:sz="0" w:space="0" w:color="auto" w:frame="1"/>
          <w:lang w:eastAsia="ru-RU"/>
        </w:rPr>
      </w:pPr>
    </w:p>
    <w:p w:rsidR="00BC52A0" w:rsidRDefault="00BC52A0" w:rsidP="00BC52A0">
      <w:pPr>
        <w:shd w:val="clear" w:color="auto" w:fill="FFFFFF"/>
        <w:spacing w:after="0" w:line="293" w:lineRule="atLeast"/>
        <w:ind w:left="-851"/>
        <w:jc w:val="center"/>
        <w:rPr>
          <w:rFonts w:ascii="Arial" w:eastAsia="Times New Roman" w:hAnsi="Arial" w:cs="Arial"/>
          <w:b/>
          <w:bCs/>
          <w:color w:val="0070C0"/>
          <w:sz w:val="28"/>
          <w:szCs w:val="28"/>
          <w:bdr w:val="none" w:sz="0" w:space="0" w:color="auto" w:frame="1"/>
          <w:lang w:eastAsia="ru-RU"/>
        </w:rPr>
      </w:pPr>
    </w:p>
    <w:p w:rsidR="00BC52A0" w:rsidRDefault="00BC52A0" w:rsidP="00BC52A0">
      <w:pPr>
        <w:shd w:val="clear" w:color="auto" w:fill="FFFFFF"/>
        <w:spacing w:after="0" w:line="293" w:lineRule="atLeast"/>
        <w:ind w:left="-851"/>
        <w:jc w:val="center"/>
        <w:rPr>
          <w:rFonts w:ascii="Arial" w:eastAsia="Times New Roman" w:hAnsi="Arial" w:cs="Arial"/>
          <w:b/>
          <w:bCs/>
          <w:color w:val="0070C0"/>
          <w:sz w:val="28"/>
          <w:szCs w:val="28"/>
          <w:bdr w:val="none" w:sz="0" w:space="0" w:color="auto" w:frame="1"/>
          <w:lang w:eastAsia="ru-RU"/>
        </w:rPr>
      </w:pPr>
    </w:p>
    <w:p w:rsidR="00BC52A0" w:rsidRDefault="00BC52A0" w:rsidP="00BC52A0">
      <w:pPr>
        <w:shd w:val="clear" w:color="auto" w:fill="FFFFFF"/>
        <w:spacing w:after="0" w:line="293" w:lineRule="atLeast"/>
        <w:ind w:left="-851"/>
        <w:jc w:val="center"/>
        <w:rPr>
          <w:rFonts w:ascii="Arial" w:eastAsia="Times New Roman" w:hAnsi="Arial" w:cs="Arial"/>
          <w:b/>
          <w:bCs/>
          <w:color w:val="0070C0"/>
          <w:sz w:val="28"/>
          <w:szCs w:val="28"/>
          <w:bdr w:val="none" w:sz="0" w:space="0" w:color="auto" w:frame="1"/>
          <w:lang w:eastAsia="ru-RU"/>
        </w:rPr>
      </w:pPr>
    </w:p>
    <w:p w:rsidR="00BC52A0" w:rsidRDefault="00BC52A0" w:rsidP="00BC52A0">
      <w:pPr>
        <w:shd w:val="clear" w:color="auto" w:fill="FFFFFF"/>
        <w:spacing w:after="0" w:line="293" w:lineRule="atLeast"/>
        <w:ind w:left="-851"/>
        <w:jc w:val="center"/>
        <w:rPr>
          <w:rFonts w:ascii="Arial" w:eastAsia="Times New Roman" w:hAnsi="Arial" w:cs="Arial"/>
          <w:b/>
          <w:bCs/>
          <w:color w:val="0070C0"/>
          <w:sz w:val="28"/>
          <w:szCs w:val="28"/>
          <w:bdr w:val="none" w:sz="0" w:space="0" w:color="auto" w:frame="1"/>
          <w:lang w:eastAsia="ru-RU"/>
        </w:rPr>
      </w:pPr>
    </w:p>
    <w:p w:rsidR="00BC52A0" w:rsidRDefault="00BC52A0" w:rsidP="00BC52A0">
      <w:pPr>
        <w:shd w:val="clear" w:color="auto" w:fill="FFFFFF"/>
        <w:spacing w:after="0" w:line="293" w:lineRule="atLeast"/>
        <w:ind w:left="-851"/>
        <w:jc w:val="center"/>
        <w:rPr>
          <w:rFonts w:ascii="Arial" w:eastAsia="Times New Roman" w:hAnsi="Arial" w:cs="Arial"/>
          <w:b/>
          <w:bCs/>
          <w:color w:val="0070C0"/>
          <w:sz w:val="28"/>
          <w:szCs w:val="28"/>
          <w:bdr w:val="none" w:sz="0" w:space="0" w:color="auto" w:frame="1"/>
          <w:lang w:eastAsia="ru-RU"/>
        </w:rPr>
      </w:pPr>
    </w:p>
    <w:p w:rsidR="00BC52A0" w:rsidRDefault="00BC52A0" w:rsidP="00BC52A0">
      <w:pPr>
        <w:shd w:val="clear" w:color="auto" w:fill="FFFFFF"/>
        <w:spacing w:after="0" w:line="293" w:lineRule="atLeast"/>
        <w:ind w:left="-851"/>
        <w:jc w:val="center"/>
        <w:rPr>
          <w:rFonts w:ascii="Arial" w:eastAsia="Times New Roman" w:hAnsi="Arial" w:cs="Arial"/>
          <w:b/>
          <w:bCs/>
          <w:color w:val="0070C0"/>
          <w:sz w:val="28"/>
          <w:szCs w:val="28"/>
          <w:bdr w:val="none" w:sz="0" w:space="0" w:color="auto" w:frame="1"/>
          <w:lang w:eastAsia="ru-RU"/>
        </w:rPr>
      </w:pPr>
    </w:p>
    <w:p w:rsidR="00BC52A0" w:rsidRDefault="00BC52A0" w:rsidP="00BC52A0">
      <w:pPr>
        <w:shd w:val="clear" w:color="auto" w:fill="FFFFFF"/>
        <w:spacing w:after="0" w:line="293" w:lineRule="atLeast"/>
        <w:ind w:left="-851"/>
        <w:jc w:val="center"/>
        <w:rPr>
          <w:rFonts w:ascii="Arial" w:eastAsia="Times New Roman" w:hAnsi="Arial" w:cs="Arial"/>
          <w:b/>
          <w:bCs/>
          <w:color w:val="0070C0"/>
          <w:sz w:val="28"/>
          <w:szCs w:val="28"/>
          <w:bdr w:val="none" w:sz="0" w:space="0" w:color="auto" w:frame="1"/>
          <w:lang w:eastAsia="ru-RU"/>
        </w:rPr>
      </w:pPr>
    </w:p>
    <w:p w:rsidR="00BC52A0" w:rsidRDefault="00BC52A0" w:rsidP="00BC52A0">
      <w:pPr>
        <w:shd w:val="clear" w:color="auto" w:fill="FFFFFF"/>
        <w:spacing w:after="0" w:line="240" w:lineRule="auto"/>
        <w:rPr>
          <w:rFonts w:ascii="Arial" w:eastAsia="Times New Roman" w:hAnsi="Arial" w:cs="Arial"/>
          <w:b/>
          <w:bCs/>
          <w:color w:val="0070C0"/>
          <w:sz w:val="28"/>
          <w:szCs w:val="28"/>
          <w:bdr w:val="none" w:sz="0" w:space="0" w:color="auto" w:frame="1"/>
          <w:lang w:eastAsia="ru-RU"/>
        </w:rPr>
      </w:pPr>
    </w:p>
    <w:p w:rsidR="00BC52A0" w:rsidRPr="007C2D62" w:rsidRDefault="00BC52A0" w:rsidP="00BC52A0">
      <w:pPr>
        <w:shd w:val="clear" w:color="auto" w:fill="FFFFFF"/>
        <w:spacing w:after="0" w:line="240" w:lineRule="auto"/>
        <w:jc w:val="center"/>
        <w:rPr>
          <w:rFonts w:ascii="Times New Roman" w:eastAsia="Times New Roman" w:hAnsi="Times New Roman" w:cs="Times New Roman"/>
          <w:sz w:val="20"/>
          <w:szCs w:val="20"/>
          <w:lang w:eastAsia="ru-RU"/>
        </w:rPr>
      </w:pPr>
      <w:r w:rsidRPr="007C2D62">
        <w:rPr>
          <w:rFonts w:ascii="Times New Roman" w:eastAsia="Times New Roman" w:hAnsi="Times New Roman" w:cs="Times New Roman"/>
          <w:b/>
          <w:bCs/>
          <w:sz w:val="28"/>
          <w:szCs w:val="28"/>
          <w:bdr w:val="none" w:sz="0" w:space="0" w:color="auto" w:frame="1"/>
          <w:lang w:eastAsia="ru-RU"/>
        </w:rPr>
        <w:lastRenderedPageBreak/>
        <w:t>РЕКОМЕНДАЦИИ</w:t>
      </w:r>
      <w:r>
        <w:rPr>
          <w:rFonts w:ascii="Times New Roman" w:eastAsia="Times New Roman" w:hAnsi="Times New Roman" w:cs="Times New Roman"/>
          <w:sz w:val="20"/>
          <w:szCs w:val="20"/>
          <w:lang w:eastAsia="ru-RU"/>
        </w:rPr>
        <w:t xml:space="preserve">  </w:t>
      </w:r>
      <w:r w:rsidRPr="007C2D62">
        <w:rPr>
          <w:rFonts w:ascii="Times New Roman" w:eastAsia="Times New Roman" w:hAnsi="Times New Roman" w:cs="Times New Roman"/>
          <w:b/>
          <w:bCs/>
          <w:sz w:val="28"/>
          <w:szCs w:val="28"/>
          <w:bdr w:val="none" w:sz="0" w:space="0" w:color="auto" w:frame="1"/>
          <w:lang w:eastAsia="ru-RU"/>
        </w:rPr>
        <w:t>ДЛЯ ВОСПИТАТЕЛЕЙ</w:t>
      </w:r>
    </w:p>
    <w:p w:rsidR="00BC52A0" w:rsidRPr="007C2D62" w:rsidRDefault="00BC52A0" w:rsidP="00BC52A0">
      <w:pPr>
        <w:shd w:val="clear" w:color="auto" w:fill="FFFFFF"/>
        <w:spacing w:after="0" w:line="240" w:lineRule="auto"/>
        <w:ind w:left="-851"/>
        <w:jc w:val="center"/>
        <w:rPr>
          <w:rFonts w:ascii="Times New Roman" w:eastAsia="Times New Roman" w:hAnsi="Times New Roman" w:cs="Times New Roman"/>
          <w:sz w:val="20"/>
          <w:szCs w:val="20"/>
          <w:lang w:eastAsia="ru-RU"/>
        </w:rPr>
      </w:pPr>
      <w:r w:rsidRPr="007C2D62">
        <w:rPr>
          <w:rFonts w:ascii="Times New Roman" w:eastAsia="Times New Roman" w:hAnsi="Times New Roman" w:cs="Times New Roman"/>
          <w:b/>
          <w:bCs/>
          <w:sz w:val="28"/>
          <w:szCs w:val="28"/>
          <w:bdr w:val="none" w:sz="0" w:space="0" w:color="auto" w:frame="1"/>
          <w:lang w:eastAsia="ru-RU"/>
        </w:rPr>
        <w:t>ПО ОПТИМИЗАЦИИ ИГРОВОЙ ДЕЯТЕЛЬНОСТИ</w:t>
      </w:r>
    </w:p>
    <w:p w:rsidR="00BC52A0" w:rsidRPr="007C2D62" w:rsidRDefault="00BC52A0" w:rsidP="00BC52A0">
      <w:pPr>
        <w:shd w:val="clear" w:color="auto" w:fill="FFFFFF"/>
        <w:spacing w:after="0" w:line="240" w:lineRule="auto"/>
        <w:ind w:left="-851"/>
        <w:jc w:val="center"/>
        <w:rPr>
          <w:rFonts w:ascii="Times New Roman" w:eastAsia="Times New Roman" w:hAnsi="Times New Roman" w:cs="Times New Roman"/>
          <w:sz w:val="20"/>
          <w:szCs w:val="20"/>
          <w:lang w:eastAsia="ru-RU"/>
        </w:rPr>
      </w:pPr>
      <w:r w:rsidRPr="007C2D62">
        <w:rPr>
          <w:rFonts w:ascii="Times New Roman" w:eastAsia="Times New Roman" w:hAnsi="Times New Roman" w:cs="Times New Roman"/>
          <w:b/>
          <w:bCs/>
          <w:sz w:val="28"/>
          <w:szCs w:val="28"/>
          <w:bdr w:val="none" w:sz="0" w:space="0" w:color="auto" w:frame="1"/>
          <w:lang w:eastAsia="ru-RU"/>
        </w:rPr>
        <w:t>В ДОШКОЛЬНОМ ОБРАЗОВАТЕЛЬНОМ УЧРЕЖДЕНИИ</w:t>
      </w:r>
    </w:p>
    <w:p w:rsidR="00BC52A0" w:rsidRPr="007C2D62" w:rsidRDefault="00BC52A0" w:rsidP="00BC52A0">
      <w:pPr>
        <w:shd w:val="clear" w:color="auto" w:fill="FFFFFF"/>
        <w:spacing w:after="0" w:line="240" w:lineRule="auto"/>
        <w:ind w:left="-851"/>
        <w:jc w:val="center"/>
        <w:rPr>
          <w:rFonts w:ascii="Times New Roman" w:eastAsia="Times New Roman" w:hAnsi="Times New Roman" w:cs="Times New Roman"/>
          <w:color w:val="000000"/>
          <w:sz w:val="20"/>
          <w:szCs w:val="20"/>
          <w:lang w:eastAsia="ru-RU"/>
        </w:rPr>
      </w:pPr>
      <w:r w:rsidRPr="007C2D62">
        <w:rPr>
          <w:rFonts w:ascii="Times New Roman" w:eastAsia="Times New Roman" w:hAnsi="Times New Roman" w:cs="Times New Roman"/>
          <w:b/>
          <w:bCs/>
          <w:color w:val="000000"/>
          <w:sz w:val="28"/>
          <w:szCs w:val="28"/>
          <w:bdr w:val="none" w:sz="0" w:space="0" w:color="auto" w:frame="1"/>
          <w:lang w:eastAsia="ru-RU"/>
        </w:rPr>
        <w:t> </w:t>
      </w:r>
    </w:p>
    <w:p w:rsidR="00BC52A0" w:rsidRPr="007C2D62" w:rsidRDefault="00BC52A0" w:rsidP="00BC52A0">
      <w:pPr>
        <w:shd w:val="clear" w:color="auto" w:fill="FFFFFF"/>
        <w:spacing w:after="0" w:line="240" w:lineRule="auto"/>
        <w:ind w:left="-851"/>
        <w:jc w:val="both"/>
        <w:rPr>
          <w:rFonts w:ascii="Times New Roman" w:eastAsia="Times New Roman" w:hAnsi="Times New Roman" w:cs="Times New Roman"/>
          <w:color w:val="000000"/>
          <w:sz w:val="20"/>
          <w:szCs w:val="20"/>
          <w:lang w:eastAsia="ru-RU"/>
        </w:rPr>
      </w:pPr>
      <w:r w:rsidRPr="007C2D62">
        <w:rPr>
          <w:rFonts w:ascii="Times New Roman" w:eastAsia="Times New Roman" w:hAnsi="Times New Roman" w:cs="Times New Roman"/>
          <w:b/>
          <w:bCs/>
          <w:color w:val="000000"/>
          <w:sz w:val="29"/>
          <w:szCs w:val="29"/>
          <w:bdr w:val="none" w:sz="0" w:space="0" w:color="auto" w:frame="1"/>
          <w:lang w:eastAsia="ru-RU"/>
        </w:rPr>
        <w:t>                     </w:t>
      </w:r>
      <w:r w:rsidRPr="007C2D62">
        <w:rPr>
          <w:rFonts w:ascii="Times New Roman" w:eastAsia="Times New Roman" w:hAnsi="Times New Roman" w:cs="Times New Roman"/>
          <w:color w:val="000000"/>
          <w:sz w:val="28"/>
          <w:szCs w:val="28"/>
          <w:bdr w:val="none" w:sz="0" w:space="0" w:color="auto" w:frame="1"/>
          <w:lang w:eastAsia="ru-RU"/>
        </w:rPr>
        <w:t>Вопрос организации игровой деятельности дошкольников сейчас занимает ведущее место. Каким образом оптимизировать игровую деятельность?</w:t>
      </w:r>
    </w:p>
    <w:p w:rsidR="00BC52A0" w:rsidRPr="007C2D62" w:rsidRDefault="00BC52A0" w:rsidP="00BC52A0">
      <w:pPr>
        <w:shd w:val="clear" w:color="auto" w:fill="FFFFFF"/>
        <w:spacing w:after="0" w:line="240" w:lineRule="auto"/>
        <w:ind w:left="-851" w:firstLine="851"/>
        <w:jc w:val="both"/>
        <w:rPr>
          <w:rFonts w:ascii="Times New Roman" w:eastAsia="Times New Roman" w:hAnsi="Times New Roman" w:cs="Times New Roman"/>
          <w:color w:val="000000"/>
          <w:sz w:val="20"/>
          <w:szCs w:val="20"/>
          <w:lang w:eastAsia="ru-RU"/>
        </w:rPr>
      </w:pPr>
      <w:r w:rsidRPr="007C2D62">
        <w:rPr>
          <w:rFonts w:ascii="Times New Roman" w:eastAsia="Times New Roman" w:hAnsi="Times New Roman" w:cs="Times New Roman"/>
          <w:color w:val="000000"/>
          <w:sz w:val="28"/>
          <w:szCs w:val="28"/>
          <w:bdr w:val="none" w:sz="0" w:space="0" w:color="auto" w:frame="1"/>
          <w:lang w:eastAsia="ru-RU"/>
        </w:rPr>
        <w:t>Прежде всего, педагогам, работающим с детьми в дошкольном учреждении, </w:t>
      </w:r>
      <w:r w:rsidRPr="007C2D62">
        <w:rPr>
          <w:rFonts w:ascii="Times New Roman" w:eastAsia="Times New Roman" w:hAnsi="Times New Roman" w:cs="Times New Roman"/>
          <w:i/>
          <w:iCs/>
          <w:color w:val="000000"/>
          <w:sz w:val="29"/>
          <w:szCs w:val="29"/>
          <w:bdr w:val="none" w:sz="0" w:space="0" w:color="auto" w:frame="1"/>
          <w:lang w:eastAsia="ru-RU"/>
        </w:rPr>
        <w:t>необходимо научиться играть вместе с ребенком</w:t>
      </w:r>
      <w:r w:rsidRPr="007C2D62">
        <w:rPr>
          <w:rFonts w:ascii="Times New Roman" w:eastAsia="Times New Roman" w:hAnsi="Times New Roman" w:cs="Times New Roman"/>
          <w:color w:val="000000"/>
          <w:sz w:val="28"/>
          <w:szCs w:val="28"/>
          <w:bdr w:val="none" w:sz="0" w:space="0" w:color="auto" w:frame="1"/>
          <w:lang w:eastAsia="ru-RU"/>
        </w:rPr>
        <w:t>.</w:t>
      </w:r>
    </w:p>
    <w:p w:rsidR="00BC52A0" w:rsidRPr="007C2D62" w:rsidRDefault="00BC52A0" w:rsidP="00BC52A0">
      <w:pPr>
        <w:shd w:val="clear" w:color="auto" w:fill="FFFFFF"/>
        <w:spacing w:after="0" w:line="240" w:lineRule="auto"/>
        <w:ind w:left="-851"/>
        <w:jc w:val="both"/>
        <w:rPr>
          <w:rFonts w:ascii="Times New Roman" w:eastAsia="Times New Roman" w:hAnsi="Times New Roman" w:cs="Times New Roman"/>
          <w:color w:val="000000"/>
          <w:sz w:val="20"/>
          <w:szCs w:val="20"/>
          <w:lang w:eastAsia="ru-RU"/>
        </w:rPr>
      </w:pPr>
      <w:r w:rsidRPr="007C2D62">
        <w:rPr>
          <w:rFonts w:ascii="Times New Roman" w:eastAsia="Times New Roman" w:hAnsi="Times New Roman" w:cs="Times New Roman"/>
          <w:color w:val="000000"/>
          <w:sz w:val="29"/>
          <w:szCs w:val="29"/>
          <w:bdr w:val="none" w:sz="0" w:space="0" w:color="auto" w:frame="1"/>
          <w:lang w:eastAsia="ru-RU"/>
        </w:rPr>
        <w:t>           </w:t>
      </w:r>
      <w:r w:rsidRPr="007C2D62">
        <w:rPr>
          <w:rFonts w:ascii="Times New Roman" w:eastAsia="Times New Roman" w:hAnsi="Times New Roman" w:cs="Times New Roman"/>
          <w:color w:val="000000"/>
          <w:sz w:val="28"/>
          <w:szCs w:val="28"/>
          <w:bdr w:val="none" w:sz="0" w:space="0" w:color="auto" w:frame="1"/>
          <w:lang w:eastAsia="ru-RU"/>
        </w:rPr>
        <w:t>Играя, мы стремимся научить детей:</w:t>
      </w:r>
    </w:p>
    <w:p w:rsidR="00BC52A0" w:rsidRPr="007C2D62" w:rsidRDefault="00BC52A0" w:rsidP="00BC52A0">
      <w:pPr>
        <w:shd w:val="clear" w:color="auto" w:fill="FFFFFF"/>
        <w:spacing w:after="0" w:line="240" w:lineRule="auto"/>
        <w:ind w:left="-131" w:hanging="360"/>
        <w:jc w:val="both"/>
        <w:rPr>
          <w:rFonts w:ascii="Times New Roman" w:eastAsia="Times New Roman" w:hAnsi="Times New Roman" w:cs="Times New Roman"/>
          <w:color w:val="000000"/>
          <w:sz w:val="20"/>
          <w:szCs w:val="20"/>
          <w:lang w:eastAsia="ru-RU"/>
        </w:rPr>
      </w:pPr>
      <w:r w:rsidRPr="007C2D62">
        <w:rPr>
          <w:rFonts w:ascii="Times New Roman" w:eastAsia="Times New Roman" w:hAnsi="Times New Roman" w:cs="Times New Roman"/>
          <w:color w:val="000000"/>
          <w:sz w:val="29"/>
          <w:szCs w:val="29"/>
          <w:bdr w:val="none" w:sz="0" w:space="0" w:color="auto" w:frame="1"/>
          <w:lang w:eastAsia="ru-RU"/>
        </w:rPr>
        <w:t></w:t>
      </w:r>
      <w:r w:rsidRPr="007C2D62">
        <w:rPr>
          <w:rFonts w:ascii="Times New Roman" w:eastAsia="Times New Roman" w:hAnsi="Times New Roman" w:cs="Times New Roman"/>
          <w:color w:val="000000"/>
          <w:sz w:val="14"/>
          <w:szCs w:val="14"/>
          <w:bdr w:val="none" w:sz="0" w:space="0" w:color="auto" w:frame="1"/>
          <w:lang w:eastAsia="ru-RU"/>
        </w:rPr>
        <w:t>        </w:t>
      </w:r>
      <w:r w:rsidRPr="007C2D62">
        <w:rPr>
          <w:rFonts w:ascii="Times New Roman" w:eastAsia="Times New Roman" w:hAnsi="Times New Roman" w:cs="Times New Roman"/>
          <w:color w:val="000000"/>
          <w:sz w:val="28"/>
          <w:szCs w:val="28"/>
          <w:bdr w:val="none" w:sz="0" w:space="0" w:color="auto" w:frame="1"/>
          <w:lang w:eastAsia="ru-RU"/>
        </w:rPr>
        <w:t>адекватно оценивать свои поступки, надеяться на собственные силы;</w:t>
      </w:r>
    </w:p>
    <w:p w:rsidR="00BC52A0" w:rsidRPr="007C2D62" w:rsidRDefault="00BC52A0" w:rsidP="00BC52A0">
      <w:pPr>
        <w:shd w:val="clear" w:color="auto" w:fill="FFFFFF"/>
        <w:spacing w:after="0" w:line="240" w:lineRule="auto"/>
        <w:ind w:left="-131" w:hanging="360"/>
        <w:jc w:val="both"/>
        <w:rPr>
          <w:rFonts w:ascii="Times New Roman" w:eastAsia="Times New Roman" w:hAnsi="Times New Roman" w:cs="Times New Roman"/>
          <w:color w:val="000000"/>
          <w:sz w:val="20"/>
          <w:szCs w:val="20"/>
          <w:lang w:eastAsia="ru-RU"/>
        </w:rPr>
      </w:pPr>
      <w:r w:rsidRPr="007C2D62">
        <w:rPr>
          <w:rFonts w:ascii="Times New Roman" w:eastAsia="Times New Roman" w:hAnsi="Times New Roman" w:cs="Times New Roman"/>
          <w:color w:val="000000"/>
          <w:sz w:val="29"/>
          <w:szCs w:val="29"/>
          <w:bdr w:val="none" w:sz="0" w:space="0" w:color="auto" w:frame="1"/>
          <w:lang w:eastAsia="ru-RU"/>
        </w:rPr>
        <w:t></w:t>
      </w:r>
      <w:r w:rsidRPr="007C2D62">
        <w:rPr>
          <w:rFonts w:ascii="Times New Roman" w:eastAsia="Times New Roman" w:hAnsi="Times New Roman" w:cs="Times New Roman"/>
          <w:color w:val="000000"/>
          <w:sz w:val="14"/>
          <w:szCs w:val="14"/>
          <w:bdr w:val="none" w:sz="0" w:space="0" w:color="auto" w:frame="1"/>
          <w:lang w:eastAsia="ru-RU"/>
        </w:rPr>
        <w:t>        </w:t>
      </w:r>
      <w:r w:rsidRPr="007C2D62">
        <w:rPr>
          <w:rFonts w:ascii="Times New Roman" w:eastAsia="Times New Roman" w:hAnsi="Times New Roman" w:cs="Times New Roman"/>
          <w:color w:val="000000"/>
          <w:sz w:val="28"/>
          <w:szCs w:val="28"/>
          <w:bdr w:val="none" w:sz="0" w:space="0" w:color="auto" w:frame="1"/>
          <w:lang w:eastAsia="ru-RU"/>
        </w:rPr>
        <w:t>предвидеть последствия ролевого поведения, делать выбор;</w:t>
      </w:r>
    </w:p>
    <w:p w:rsidR="00BC52A0" w:rsidRPr="007C2D62" w:rsidRDefault="00BC52A0" w:rsidP="00BC52A0">
      <w:pPr>
        <w:shd w:val="clear" w:color="auto" w:fill="FFFFFF"/>
        <w:spacing w:after="0" w:line="240" w:lineRule="auto"/>
        <w:ind w:left="-131" w:hanging="360"/>
        <w:jc w:val="both"/>
        <w:rPr>
          <w:rFonts w:ascii="Times New Roman" w:eastAsia="Times New Roman" w:hAnsi="Times New Roman" w:cs="Times New Roman"/>
          <w:color w:val="000000"/>
          <w:sz w:val="20"/>
          <w:szCs w:val="20"/>
          <w:lang w:eastAsia="ru-RU"/>
        </w:rPr>
      </w:pPr>
      <w:r w:rsidRPr="007C2D62">
        <w:rPr>
          <w:rFonts w:ascii="Times New Roman" w:eastAsia="Times New Roman" w:hAnsi="Times New Roman" w:cs="Times New Roman"/>
          <w:color w:val="000000"/>
          <w:sz w:val="29"/>
          <w:szCs w:val="29"/>
          <w:bdr w:val="none" w:sz="0" w:space="0" w:color="auto" w:frame="1"/>
          <w:lang w:eastAsia="ru-RU"/>
        </w:rPr>
        <w:t></w:t>
      </w:r>
      <w:r w:rsidRPr="007C2D62">
        <w:rPr>
          <w:rFonts w:ascii="Times New Roman" w:eastAsia="Times New Roman" w:hAnsi="Times New Roman" w:cs="Times New Roman"/>
          <w:color w:val="000000"/>
          <w:sz w:val="14"/>
          <w:szCs w:val="14"/>
          <w:bdr w:val="none" w:sz="0" w:space="0" w:color="auto" w:frame="1"/>
          <w:lang w:eastAsia="ru-RU"/>
        </w:rPr>
        <w:t>        </w:t>
      </w:r>
      <w:r w:rsidRPr="007C2D62">
        <w:rPr>
          <w:rFonts w:ascii="Times New Roman" w:eastAsia="Times New Roman" w:hAnsi="Times New Roman" w:cs="Times New Roman"/>
          <w:color w:val="000000"/>
          <w:sz w:val="28"/>
          <w:szCs w:val="28"/>
          <w:bdr w:val="none" w:sz="0" w:space="0" w:color="auto" w:frame="1"/>
          <w:lang w:eastAsia="ru-RU"/>
        </w:rPr>
        <w:t>выражать свои чувства, желания понятным для окружающих способом;</w:t>
      </w:r>
    </w:p>
    <w:p w:rsidR="00BC52A0" w:rsidRPr="007C2D62" w:rsidRDefault="00BC52A0" w:rsidP="00BC52A0">
      <w:pPr>
        <w:shd w:val="clear" w:color="auto" w:fill="FFFFFF"/>
        <w:spacing w:after="0" w:line="240" w:lineRule="auto"/>
        <w:ind w:left="-131" w:hanging="360"/>
        <w:jc w:val="both"/>
        <w:rPr>
          <w:rFonts w:ascii="Times New Roman" w:eastAsia="Times New Roman" w:hAnsi="Times New Roman" w:cs="Times New Roman"/>
          <w:color w:val="000000"/>
          <w:sz w:val="20"/>
          <w:szCs w:val="20"/>
          <w:lang w:eastAsia="ru-RU"/>
        </w:rPr>
      </w:pPr>
      <w:r w:rsidRPr="007C2D62">
        <w:rPr>
          <w:rFonts w:ascii="Times New Roman" w:eastAsia="Times New Roman" w:hAnsi="Times New Roman" w:cs="Times New Roman"/>
          <w:color w:val="000000"/>
          <w:sz w:val="29"/>
          <w:szCs w:val="29"/>
          <w:bdr w:val="none" w:sz="0" w:space="0" w:color="auto" w:frame="1"/>
          <w:lang w:eastAsia="ru-RU"/>
        </w:rPr>
        <w:t></w:t>
      </w:r>
      <w:r w:rsidRPr="007C2D62">
        <w:rPr>
          <w:rFonts w:ascii="Times New Roman" w:eastAsia="Times New Roman" w:hAnsi="Times New Roman" w:cs="Times New Roman"/>
          <w:color w:val="000000"/>
          <w:sz w:val="14"/>
          <w:szCs w:val="14"/>
          <w:bdr w:val="none" w:sz="0" w:space="0" w:color="auto" w:frame="1"/>
          <w:lang w:eastAsia="ru-RU"/>
        </w:rPr>
        <w:t>        </w:t>
      </w:r>
      <w:r w:rsidRPr="007C2D62">
        <w:rPr>
          <w:rFonts w:ascii="Times New Roman" w:eastAsia="Times New Roman" w:hAnsi="Times New Roman" w:cs="Times New Roman"/>
          <w:color w:val="000000"/>
          <w:sz w:val="28"/>
          <w:szCs w:val="28"/>
          <w:bdr w:val="none" w:sz="0" w:space="0" w:color="auto" w:frame="1"/>
          <w:lang w:eastAsia="ru-RU"/>
        </w:rPr>
        <w:t>быть уверенными в себе, справедливыми, не только доминировать, но соглашаться, подчиняться в игре;</w:t>
      </w:r>
    </w:p>
    <w:p w:rsidR="00BC52A0" w:rsidRPr="007C2D62" w:rsidRDefault="00BC52A0" w:rsidP="00BC52A0">
      <w:pPr>
        <w:shd w:val="clear" w:color="auto" w:fill="FFFFFF"/>
        <w:spacing w:after="0" w:line="240" w:lineRule="auto"/>
        <w:ind w:left="-131" w:hanging="360"/>
        <w:jc w:val="both"/>
        <w:rPr>
          <w:rFonts w:ascii="Times New Roman" w:eastAsia="Times New Roman" w:hAnsi="Times New Roman" w:cs="Times New Roman"/>
          <w:color w:val="000000"/>
          <w:sz w:val="20"/>
          <w:szCs w:val="20"/>
          <w:lang w:eastAsia="ru-RU"/>
        </w:rPr>
      </w:pPr>
      <w:r w:rsidRPr="007C2D62">
        <w:rPr>
          <w:rFonts w:ascii="Times New Roman" w:eastAsia="Times New Roman" w:hAnsi="Times New Roman" w:cs="Times New Roman"/>
          <w:color w:val="000000"/>
          <w:sz w:val="29"/>
          <w:szCs w:val="29"/>
          <w:bdr w:val="none" w:sz="0" w:space="0" w:color="auto" w:frame="1"/>
          <w:lang w:eastAsia="ru-RU"/>
        </w:rPr>
        <w:t></w:t>
      </w:r>
      <w:r w:rsidRPr="007C2D62">
        <w:rPr>
          <w:rFonts w:ascii="Times New Roman" w:eastAsia="Times New Roman" w:hAnsi="Times New Roman" w:cs="Times New Roman"/>
          <w:color w:val="000000"/>
          <w:sz w:val="14"/>
          <w:szCs w:val="14"/>
          <w:bdr w:val="none" w:sz="0" w:space="0" w:color="auto" w:frame="1"/>
          <w:lang w:eastAsia="ru-RU"/>
        </w:rPr>
        <w:t>        </w:t>
      </w:r>
      <w:r w:rsidRPr="007C2D62">
        <w:rPr>
          <w:rFonts w:ascii="Times New Roman" w:eastAsia="Times New Roman" w:hAnsi="Times New Roman" w:cs="Times New Roman"/>
          <w:color w:val="000000"/>
          <w:sz w:val="28"/>
          <w:szCs w:val="28"/>
          <w:bdr w:val="none" w:sz="0" w:space="0" w:color="auto" w:frame="1"/>
          <w:lang w:eastAsia="ru-RU"/>
        </w:rPr>
        <w:t>уважать, доверять и уметь слышать друг друга.</w:t>
      </w:r>
    </w:p>
    <w:p w:rsidR="00BC52A0" w:rsidRPr="007C2D62" w:rsidRDefault="00BC52A0" w:rsidP="00BC52A0">
      <w:pPr>
        <w:shd w:val="clear" w:color="auto" w:fill="FFFFFF"/>
        <w:spacing w:after="0" w:line="240" w:lineRule="auto"/>
        <w:ind w:left="-491" w:firstLine="360"/>
        <w:jc w:val="both"/>
        <w:rPr>
          <w:rFonts w:ascii="Times New Roman" w:eastAsia="Times New Roman" w:hAnsi="Times New Roman" w:cs="Times New Roman"/>
          <w:color w:val="000000"/>
          <w:sz w:val="20"/>
          <w:szCs w:val="20"/>
          <w:lang w:eastAsia="ru-RU"/>
        </w:rPr>
      </w:pPr>
      <w:r w:rsidRPr="007C2D62">
        <w:rPr>
          <w:rFonts w:ascii="Times New Roman" w:eastAsia="Times New Roman" w:hAnsi="Times New Roman" w:cs="Times New Roman"/>
          <w:color w:val="000000"/>
          <w:sz w:val="28"/>
          <w:szCs w:val="28"/>
          <w:bdr w:val="none" w:sz="0" w:space="0" w:color="auto" w:frame="1"/>
          <w:lang w:eastAsia="ru-RU"/>
        </w:rPr>
        <w:t>Необходимо </w:t>
      </w:r>
      <w:r w:rsidRPr="007C2D62">
        <w:rPr>
          <w:rFonts w:ascii="Times New Roman" w:eastAsia="Times New Roman" w:hAnsi="Times New Roman" w:cs="Times New Roman"/>
          <w:i/>
          <w:iCs/>
          <w:color w:val="000000"/>
          <w:sz w:val="29"/>
          <w:szCs w:val="29"/>
          <w:bdr w:val="none" w:sz="0" w:space="0" w:color="auto" w:frame="1"/>
          <w:lang w:eastAsia="ru-RU"/>
        </w:rPr>
        <w:t>проводить консультации по проблемам игровой деятельности</w:t>
      </w:r>
      <w:r w:rsidRPr="007C2D62">
        <w:rPr>
          <w:rFonts w:ascii="Times New Roman" w:eastAsia="Times New Roman" w:hAnsi="Times New Roman" w:cs="Times New Roman"/>
          <w:color w:val="000000"/>
          <w:sz w:val="28"/>
          <w:szCs w:val="28"/>
          <w:bdr w:val="none" w:sz="0" w:space="0" w:color="auto" w:frame="1"/>
          <w:lang w:eastAsia="ru-RU"/>
        </w:rPr>
        <w:t>:</w:t>
      </w:r>
      <w:r w:rsidRPr="007C2D62">
        <w:rPr>
          <w:rFonts w:ascii="Times New Roman" w:eastAsia="Times New Roman" w:hAnsi="Times New Roman" w:cs="Times New Roman"/>
          <w:color w:val="000000"/>
          <w:sz w:val="29"/>
          <w:szCs w:val="29"/>
          <w:bdr w:val="none" w:sz="0" w:space="0" w:color="auto" w:frame="1"/>
          <w:lang w:eastAsia="ru-RU"/>
        </w:rPr>
        <w:t>  </w:t>
      </w:r>
    </w:p>
    <w:p w:rsidR="00BC52A0" w:rsidRPr="007C2D62" w:rsidRDefault="00BC52A0" w:rsidP="00BC52A0">
      <w:pPr>
        <w:shd w:val="clear" w:color="auto" w:fill="FFFFFF"/>
        <w:spacing w:after="0" w:line="240" w:lineRule="auto"/>
        <w:ind w:left="-491" w:firstLine="360"/>
        <w:jc w:val="both"/>
        <w:rPr>
          <w:rFonts w:ascii="Times New Roman" w:eastAsia="Times New Roman" w:hAnsi="Times New Roman" w:cs="Times New Roman"/>
          <w:color w:val="000000"/>
          <w:sz w:val="20"/>
          <w:szCs w:val="20"/>
          <w:lang w:eastAsia="ru-RU"/>
        </w:rPr>
      </w:pPr>
      <w:r w:rsidRPr="007C2D62">
        <w:rPr>
          <w:rFonts w:ascii="Times New Roman" w:eastAsia="Times New Roman" w:hAnsi="Times New Roman" w:cs="Times New Roman"/>
          <w:color w:val="000000"/>
          <w:sz w:val="29"/>
          <w:szCs w:val="29"/>
          <w:bdr w:val="none" w:sz="0" w:space="0" w:color="auto" w:frame="1"/>
          <w:lang w:eastAsia="ru-RU"/>
        </w:rPr>
        <w:t> </w:t>
      </w:r>
      <w:r w:rsidRPr="007C2D62">
        <w:rPr>
          <w:rFonts w:ascii="Times New Roman" w:eastAsia="Times New Roman" w:hAnsi="Times New Roman" w:cs="Times New Roman"/>
          <w:color w:val="000000"/>
          <w:sz w:val="28"/>
          <w:szCs w:val="28"/>
          <w:bdr w:val="none" w:sz="0" w:space="0" w:color="auto" w:frame="1"/>
          <w:lang w:eastAsia="ru-RU"/>
        </w:rPr>
        <w:t>-</w:t>
      </w:r>
      <w:r w:rsidRPr="007C2D62">
        <w:rPr>
          <w:rFonts w:ascii="Times New Roman" w:eastAsia="Times New Roman" w:hAnsi="Times New Roman" w:cs="Times New Roman"/>
          <w:color w:val="000000"/>
          <w:sz w:val="29"/>
          <w:szCs w:val="29"/>
          <w:bdr w:val="none" w:sz="0" w:space="0" w:color="auto" w:frame="1"/>
          <w:lang w:eastAsia="ru-RU"/>
        </w:rPr>
        <w:t>  </w:t>
      </w:r>
      <w:r w:rsidRPr="007C2D62">
        <w:rPr>
          <w:rFonts w:ascii="Times New Roman" w:eastAsia="Times New Roman" w:hAnsi="Times New Roman" w:cs="Times New Roman"/>
          <w:color w:val="000000"/>
          <w:sz w:val="28"/>
          <w:szCs w:val="28"/>
          <w:bdr w:val="none" w:sz="0" w:space="0" w:color="auto" w:frame="1"/>
          <w:lang w:eastAsia="ru-RU"/>
        </w:rPr>
        <w:t>«Современные походы к руководству игрой»;</w:t>
      </w:r>
      <w:r w:rsidRPr="007C2D62">
        <w:rPr>
          <w:rFonts w:ascii="Times New Roman" w:eastAsia="Times New Roman" w:hAnsi="Times New Roman" w:cs="Times New Roman"/>
          <w:color w:val="000000"/>
          <w:sz w:val="29"/>
          <w:szCs w:val="29"/>
          <w:bdr w:val="none" w:sz="0" w:space="0" w:color="auto" w:frame="1"/>
          <w:lang w:eastAsia="ru-RU"/>
        </w:rPr>
        <w:t>           </w:t>
      </w:r>
    </w:p>
    <w:p w:rsidR="00BC52A0" w:rsidRPr="007C2D62" w:rsidRDefault="00BC52A0" w:rsidP="00BC52A0">
      <w:pPr>
        <w:shd w:val="clear" w:color="auto" w:fill="FFFFFF"/>
        <w:spacing w:after="0" w:line="240" w:lineRule="auto"/>
        <w:ind w:left="-491" w:firstLine="360"/>
        <w:jc w:val="both"/>
        <w:rPr>
          <w:rFonts w:ascii="Times New Roman" w:eastAsia="Times New Roman" w:hAnsi="Times New Roman" w:cs="Times New Roman"/>
          <w:color w:val="000000"/>
          <w:sz w:val="20"/>
          <w:szCs w:val="20"/>
          <w:lang w:eastAsia="ru-RU"/>
        </w:rPr>
      </w:pPr>
      <w:r w:rsidRPr="007C2D62">
        <w:rPr>
          <w:rFonts w:ascii="Times New Roman" w:eastAsia="Times New Roman" w:hAnsi="Times New Roman" w:cs="Times New Roman"/>
          <w:color w:val="000000"/>
          <w:sz w:val="29"/>
          <w:szCs w:val="29"/>
          <w:bdr w:val="none" w:sz="0" w:space="0" w:color="auto" w:frame="1"/>
          <w:lang w:eastAsia="ru-RU"/>
        </w:rPr>
        <w:t> </w:t>
      </w:r>
      <w:r w:rsidRPr="007C2D62">
        <w:rPr>
          <w:rFonts w:ascii="Times New Roman" w:eastAsia="Times New Roman" w:hAnsi="Times New Roman" w:cs="Times New Roman"/>
          <w:color w:val="000000"/>
          <w:sz w:val="28"/>
          <w:szCs w:val="28"/>
          <w:bdr w:val="none" w:sz="0" w:space="0" w:color="auto" w:frame="1"/>
          <w:lang w:eastAsia="ru-RU"/>
        </w:rPr>
        <w:t>-</w:t>
      </w:r>
      <w:r w:rsidRPr="007C2D62">
        <w:rPr>
          <w:rFonts w:ascii="Times New Roman" w:eastAsia="Times New Roman" w:hAnsi="Times New Roman" w:cs="Times New Roman"/>
          <w:color w:val="000000"/>
          <w:sz w:val="29"/>
          <w:szCs w:val="29"/>
          <w:bdr w:val="none" w:sz="0" w:space="0" w:color="auto" w:frame="1"/>
          <w:lang w:eastAsia="ru-RU"/>
        </w:rPr>
        <w:t>  </w:t>
      </w:r>
      <w:r w:rsidRPr="007C2D62">
        <w:rPr>
          <w:rFonts w:ascii="Times New Roman" w:eastAsia="Times New Roman" w:hAnsi="Times New Roman" w:cs="Times New Roman"/>
          <w:color w:val="000000"/>
          <w:sz w:val="28"/>
          <w:szCs w:val="28"/>
          <w:bdr w:val="none" w:sz="0" w:space="0" w:color="auto" w:frame="1"/>
          <w:lang w:eastAsia="ru-RU"/>
        </w:rPr>
        <w:t>«Развитие дошкольников в игровой деятельности»;</w:t>
      </w:r>
    </w:p>
    <w:p w:rsidR="00BC52A0" w:rsidRPr="007C2D62" w:rsidRDefault="00BC52A0" w:rsidP="00BC52A0">
      <w:pPr>
        <w:shd w:val="clear" w:color="auto" w:fill="FFFFFF"/>
        <w:spacing w:after="0" w:line="240" w:lineRule="auto"/>
        <w:ind w:left="-491" w:firstLine="360"/>
        <w:jc w:val="both"/>
        <w:rPr>
          <w:rFonts w:ascii="Times New Roman" w:eastAsia="Times New Roman" w:hAnsi="Times New Roman" w:cs="Times New Roman"/>
          <w:color w:val="000000"/>
          <w:sz w:val="20"/>
          <w:szCs w:val="20"/>
          <w:lang w:eastAsia="ru-RU"/>
        </w:rPr>
      </w:pPr>
      <w:r w:rsidRPr="007C2D62">
        <w:rPr>
          <w:rFonts w:ascii="Times New Roman" w:eastAsia="Times New Roman" w:hAnsi="Times New Roman" w:cs="Times New Roman"/>
          <w:color w:val="000000"/>
          <w:sz w:val="29"/>
          <w:szCs w:val="29"/>
          <w:bdr w:val="none" w:sz="0" w:space="0" w:color="auto" w:frame="1"/>
          <w:lang w:eastAsia="ru-RU"/>
        </w:rPr>
        <w:t> </w:t>
      </w:r>
      <w:r w:rsidRPr="007C2D62">
        <w:rPr>
          <w:rFonts w:ascii="Times New Roman" w:eastAsia="Times New Roman" w:hAnsi="Times New Roman" w:cs="Times New Roman"/>
          <w:color w:val="000000"/>
          <w:sz w:val="28"/>
          <w:szCs w:val="28"/>
          <w:bdr w:val="none" w:sz="0" w:space="0" w:color="auto" w:frame="1"/>
          <w:lang w:eastAsia="ru-RU"/>
        </w:rPr>
        <w:t>- «Роль воспитателя в организации и развитии игровой деятельности</w:t>
      </w:r>
      <w:r w:rsidRPr="007C2D62">
        <w:rPr>
          <w:rFonts w:ascii="Times New Roman" w:eastAsia="Times New Roman" w:hAnsi="Times New Roman" w:cs="Times New Roman"/>
          <w:color w:val="000000"/>
          <w:sz w:val="29"/>
          <w:szCs w:val="29"/>
          <w:bdr w:val="none" w:sz="0" w:space="0" w:color="auto" w:frame="1"/>
          <w:lang w:eastAsia="ru-RU"/>
        </w:rPr>
        <w:t>   </w:t>
      </w:r>
    </w:p>
    <w:p w:rsidR="00BC52A0" w:rsidRPr="007C2D62" w:rsidRDefault="00BC52A0" w:rsidP="00BC52A0">
      <w:pPr>
        <w:shd w:val="clear" w:color="auto" w:fill="FFFFFF"/>
        <w:spacing w:after="0" w:line="240" w:lineRule="auto"/>
        <w:ind w:left="-491" w:firstLine="360"/>
        <w:jc w:val="both"/>
        <w:rPr>
          <w:rFonts w:ascii="Times New Roman" w:eastAsia="Times New Roman" w:hAnsi="Times New Roman" w:cs="Times New Roman"/>
          <w:color w:val="000000"/>
          <w:sz w:val="20"/>
          <w:szCs w:val="20"/>
          <w:lang w:eastAsia="ru-RU"/>
        </w:rPr>
      </w:pPr>
      <w:r w:rsidRPr="007C2D62">
        <w:rPr>
          <w:rFonts w:ascii="Times New Roman" w:eastAsia="Times New Roman" w:hAnsi="Times New Roman" w:cs="Times New Roman"/>
          <w:color w:val="000000"/>
          <w:sz w:val="29"/>
          <w:szCs w:val="29"/>
          <w:bdr w:val="none" w:sz="0" w:space="0" w:color="auto" w:frame="1"/>
          <w:lang w:eastAsia="ru-RU"/>
        </w:rPr>
        <w:t>    </w:t>
      </w:r>
      <w:r w:rsidRPr="007C2D62">
        <w:rPr>
          <w:rFonts w:ascii="Times New Roman" w:eastAsia="Times New Roman" w:hAnsi="Times New Roman" w:cs="Times New Roman"/>
          <w:color w:val="000000"/>
          <w:sz w:val="28"/>
          <w:szCs w:val="28"/>
          <w:bdr w:val="none" w:sz="0" w:space="0" w:color="auto" w:frame="1"/>
          <w:lang w:eastAsia="ru-RU"/>
        </w:rPr>
        <w:t>старшего дошкольника».</w:t>
      </w:r>
    </w:p>
    <w:p w:rsidR="00BC52A0" w:rsidRPr="007C2D62" w:rsidRDefault="00BC52A0" w:rsidP="00BC52A0">
      <w:pPr>
        <w:shd w:val="clear" w:color="auto" w:fill="FFFFFF"/>
        <w:spacing w:after="0" w:line="240" w:lineRule="auto"/>
        <w:ind w:left="-131"/>
        <w:jc w:val="both"/>
        <w:rPr>
          <w:rFonts w:ascii="Times New Roman" w:eastAsia="Times New Roman" w:hAnsi="Times New Roman" w:cs="Times New Roman"/>
          <w:color w:val="000000"/>
          <w:sz w:val="20"/>
          <w:szCs w:val="20"/>
          <w:lang w:eastAsia="ru-RU"/>
        </w:rPr>
      </w:pPr>
      <w:r w:rsidRPr="007C2D62">
        <w:rPr>
          <w:rFonts w:ascii="Times New Roman" w:eastAsia="Times New Roman" w:hAnsi="Times New Roman" w:cs="Times New Roman"/>
          <w:color w:val="000000"/>
          <w:sz w:val="28"/>
          <w:szCs w:val="28"/>
          <w:bdr w:val="none" w:sz="0" w:space="0" w:color="auto" w:frame="1"/>
          <w:lang w:eastAsia="ru-RU"/>
        </w:rPr>
        <w:t>Это и </w:t>
      </w:r>
      <w:r w:rsidRPr="007C2D62">
        <w:rPr>
          <w:rFonts w:ascii="Times New Roman" w:eastAsia="Times New Roman" w:hAnsi="Times New Roman" w:cs="Times New Roman"/>
          <w:i/>
          <w:iCs/>
          <w:color w:val="000000"/>
          <w:sz w:val="29"/>
          <w:szCs w:val="29"/>
          <w:bdr w:val="none" w:sz="0" w:space="0" w:color="auto" w:frame="1"/>
          <w:lang w:eastAsia="ru-RU"/>
        </w:rPr>
        <w:t>организация выставок</w:t>
      </w:r>
      <w:r w:rsidRPr="007C2D62">
        <w:rPr>
          <w:rFonts w:ascii="Times New Roman" w:eastAsia="Times New Roman" w:hAnsi="Times New Roman" w:cs="Times New Roman"/>
          <w:color w:val="000000"/>
          <w:sz w:val="28"/>
          <w:szCs w:val="28"/>
          <w:bdr w:val="none" w:sz="0" w:space="0" w:color="auto" w:frame="1"/>
          <w:lang w:eastAsia="ru-RU"/>
        </w:rPr>
        <w:t>, тематика которых достаточно разнообразна:</w:t>
      </w:r>
    </w:p>
    <w:p w:rsidR="00BC52A0" w:rsidRPr="007C2D62" w:rsidRDefault="00BC52A0" w:rsidP="00BC52A0">
      <w:pPr>
        <w:shd w:val="clear" w:color="auto" w:fill="FFFFFF"/>
        <w:spacing w:after="0" w:line="240" w:lineRule="auto"/>
        <w:ind w:left="-131"/>
        <w:jc w:val="both"/>
        <w:rPr>
          <w:rFonts w:ascii="Times New Roman" w:eastAsia="Times New Roman" w:hAnsi="Times New Roman" w:cs="Times New Roman"/>
          <w:color w:val="000000"/>
          <w:sz w:val="20"/>
          <w:szCs w:val="20"/>
          <w:lang w:eastAsia="ru-RU"/>
        </w:rPr>
      </w:pPr>
      <w:r w:rsidRPr="007C2D62">
        <w:rPr>
          <w:rFonts w:ascii="Times New Roman" w:eastAsia="Times New Roman" w:hAnsi="Times New Roman" w:cs="Times New Roman"/>
          <w:color w:val="000000"/>
          <w:sz w:val="29"/>
          <w:szCs w:val="29"/>
          <w:bdr w:val="none" w:sz="0" w:space="0" w:color="auto" w:frame="1"/>
          <w:lang w:eastAsia="ru-RU"/>
        </w:rPr>
        <w:t> </w:t>
      </w:r>
      <w:r w:rsidRPr="007C2D62">
        <w:rPr>
          <w:rFonts w:ascii="Times New Roman" w:eastAsia="Times New Roman" w:hAnsi="Times New Roman" w:cs="Times New Roman"/>
          <w:color w:val="000000"/>
          <w:sz w:val="28"/>
          <w:szCs w:val="28"/>
          <w:bdr w:val="none" w:sz="0" w:space="0" w:color="auto" w:frame="1"/>
          <w:lang w:eastAsia="ru-RU"/>
        </w:rPr>
        <w:t>- «Обучающая игра – средство развития детей дошкольного возраста»,</w:t>
      </w:r>
    </w:p>
    <w:p w:rsidR="00BC52A0" w:rsidRPr="007C2D62" w:rsidRDefault="00BC52A0" w:rsidP="00BC52A0">
      <w:pPr>
        <w:shd w:val="clear" w:color="auto" w:fill="FFFFFF"/>
        <w:spacing w:after="0" w:line="240" w:lineRule="auto"/>
        <w:ind w:left="-131"/>
        <w:jc w:val="both"/>
        <w:rPr>
          <w:rFonts w:ascii="Times New Roman" w:eastAsia="Times New Roman" w:hAnsi="Times New Roman" w:cs="Times New Roman"/>
          <w:color w:val="000000"/>
          <w:sz w:val="20"/>
          <w:szCs w:val="20"/>
          <w:lang w:eastAsia="ru-RU"/>
        </w:rPr>
      </w:pPr>
      <w:r w:rsidRPr="007C2D62">
        <w:rPr>
          <w:rFonts w:ascii="Times New Roman" w:eastAsia="Times New Roman" w:hAnsi="Times New Roman" w:cs="Times New Roman"/>
          <w:color w:val="000000"/>
          <w:sz w:val="29"/>
          <w:szCs w:val="29"/>
          <w:bdr w:val="none" w:sz="0" w:space="0" w:color="auto" w:frame="1"/>
          <w:lang w:eastAsia="ru-RU"/>
        </w:rPr>
        <w:t> </w:t>
      </w:r>
      <w:r w:rsidRPr="007C2D62">
        <w:rPr>
          <w:rFonts w:ascii="Times New Roman" w:eastAsia="Times New Roman" w:hAnsi="Times New Roman" w:cs="Times New Roman"/>
          <w:color w:val="000000"/>
          <w:sz w:val="28"/>
          <w:szCs w:val="28"/>
          <w:bdr w:val="none" w:sz="0" w:space="0" w:color="auto" w:frame="1"/>
          <w:lang w:eastAsia="ru-RU"/>
        </w:rPr>
        <w:t>- «Игры и игрушки для театрализованной деятельности дошкольников»,</w:t>
      </w:r>
    </w:p>
    <w:p w:rsidR="00BC52A0" w:rsidRPr="007C2D62" w:rsidRDefault="00BC52A0" w:rsidP="00BC52A0">
      <w:pPr>
        <w:shd w:val="clear" w:color="auto" w:fill="FFFFFF"/>
        <w:spacing w:after="0" w:line="240" w:lineRule="auto"/>
        <w:ind w:left="-131"/>
        <w:jc w:val="both"/>
        <w:rPr>
          <w:rFonts w:ascii="Times New Roman" w:eastAsia="Times New Roman" w:hAnsi="Times New Roman" w:cs="Times New Roman"/>
          <w:color w:val="000000"/>
          <w:sz w:val="20"/>
          <w:szCs w:val="20"/>
          <w:lang w:eastAsia="ru-RU"/>
        </w:rPr>
      </w:pPr>
      <w:r w:rsidRPr="007C2D62">
        <w:rPr>
          <w:rFonts w:ascii="Times New Roman" w:eastAsia="Times New Roman" w:hAnsi="Times New Roman" w:cs="Times New Roman"/>
          <w:color w:val="000000"/>
          <w:sz w:val="29"/>
          <w:szCs w:val="29"/>
          <w:bdr w:val="none" w:sz="0" w:space="0" w:color="auto" w:frame="1"/>
          <w:lang w:eastAsia="ru-RU"/>
        </w:rPr>
        <w:t> </w:t>
      </w:r>
      <w:r w:rsidRPr="007C2D62">
        <w:rPr>
          <w:rFonts w:ascii="Times New Roman" w:eastAsia="Times New Roman" w:hAnsi="Times New Roman" w:cs="Times New Roman"/>
          <w:color w:val="000000"/>
          <w:sz w:val="28"/>
          <w:szCs w:val="28"/>
          <w:bdr w:val="none" w:sz="0" w:space="0" w:color="auto" w:frame="1"/>
          <w:lang w:eastAsia="ru-RU"/>
        </w:rPr>
        <w:t>- «Предметно – развивающая среда для развития самостоятельных сюжетных</w:t>
      </w:r>
      <w:r w:rsidRPr="007C2D62">
        <w:rPr>
          <w:rFonts w:ascii="Times New Roman" w:eastAsia="Times New Roman" w:hAnsi="Times New Roman" w:cs="Times New Roman"/>
          <w:color w:val="000000"/>
          <w:sz w:val="29"/>
          <w:szCs w:val="29"/>
          <w:bdr w:val="none" w:sz="0" w:space="0" w:color="auto" w:frame="1"/>
          <w:lang w:eastAsia="ru-RU"/>
        </w:rPr>
        <w:t>   </w:t>
      </w:r>
      <w:r w:rsidRPr="007C2D62">
        <w:rPr>
          <w:rFonts w:ascii="Times New Roman" w:eastAsia="Times New Roman" w:hAnsi="Times New Roman" w:cs="Times New Roman"/>
          <w:color w:val="000000"/>
          <w:sz w:val="28"/>
          <w:szCs w:val="28"/>
          <w:bdr w:val="none" w:sz="0" w:space="0" w:color="auto" w:frame="1"/>
          <w:lang w:eastAsia="ru-RU"/>
        </w:rPr>
        <w:t>игр детей».</w:t>
      </w:r>
    </w:p>
    <w:p w:rsidR="00BC52A0" w:rsidRPr="007C2D62" w:rsidRDefault="00BC52A0" w:rsidP="00BC52A0">
      <w:pPr>
        <w:shd w:val="clear" w:color="auto" w:fill="FFFFFF"/>
        <w:spacing w:after="0" w:line="240" w:lineRule="auto"/>
        <w:ind w:left="-851" w:firstLine="720"/>
        <w:jc w:val="both"/>
        <w:rPr>
          <w:rFonts w:ascii="Times New Roman" w:eastAsia="Times New Roman" w:hAnsi="Times New Roman" w:cs="Times New Roman"/>
          <w:color w:val="000000"/>
          <w:sz w:val="20"/>
          <w:szCs w:val="20"/>
          <w:lang w:eastAsia="ru-RU"/>
        </w:rPr>
      </w:pPr>
      <w:r w:rsidRPr="007C2D62">
        <w:rPr>
          <w:rFonts w:ascii="Times New Roman" w:eastAsia="Times New Roman" w:hAnsi="Times New Roman" w:cs="Times New Roman"/>
          <w:color w:val="000000"/>
          <w:sz w:val="28"/>
          <w:szCs w:val="28"/>
          <w:bdr w:val="none" w:sz="0" w:space="0" w:color="auto" w:frame="1"/>
          <w:lang w:eastAsia="ru-RU"/>
        </w:rPr>
        <w:t>При организации и проведении мероприятий необходимо </w:t>
      </w:r>
      <w:r w:rsidRPr="007C2D62">
        <w:rPr>
          <w:rFonts w:ascii="Times New Roman" w:eastAsia="Times New Roman" w:hAnsi="Times New Roman" w:cs="Times New Roman"/>
          <w:i/>
          <w:iCs/>
          <w:color w:val="000000"/>
          <w:sz w:val="29"/>
          <w:szCs w:val="29"/>
          <w:bdr w:val="none" w:sz="0" w:space="0" w:color="auto" w:frame="1"/>
          <w:lang w:eastAsia="ru-RU"/>
        </w:rPr>
        <w:t>использовать методы, активизирующие деятельность педагогов</w:t>
      </w:r>
      <w:r w:rsidRPr="007C2D62">
        <w:rPr>
          <w:rFonts w:ascii="Times New Roman" w:eastAsia="Times New Roman" w:hAnsi="Times New Roman" w:cs="Times New Roman"/>
          <w:color w:val="000000"/>
          <w:sz w:val="28"/>
          <w:szCs w:val="28"/>
          <w:bdr w:val="none" w:sz="0" w:space="0" w:color="auto" w:frame="1"/>
          <w:lang w:eastAsia="ru-RU"/>
        </w:rPr>
        <w:t>: </w:t>
      </w:r>
      <w:r w:rsidRPr="007C2D62">
        <w:rPr>
          <w:rFonts w:ascii="Times New Roman" w:eastAsia="Times New Roman" w:hAnsi="Times New Roman" w:cs="Times New Roman"/>
          <w:i/>
          <w:iCs/>
          <w:color w:val="000000"/>
          <w:sz w:val="29"/>
          <w:szCs w:val="29"/>
          <w:bdr w:val="none" w:sz="0" w:space="0" w:color="auto" w:frame="1"/>
          <w:lang w:eastAsia="ru-RU"/>
        </w:rPr>
        <w:t>мастер – классы, практические упражнения, решение проблемных ситуаций</w:t>
      </w:r>
      <w:r w:rsidRPr="007C2D62">
        <w:rPr>
          <w:rFonts w:ascii="Times New Roman" w:eastAsia="Times New Roman" w:hAnsi="Times New Roman" w:cs="Times New Roman"/>
          <w:color w:val="000000"/>
          <w:sz w:val="28"/>
          <w:szCs w:val="28"/>
          <w:bdr w:val="none" w:sz="0" w:space="0" w:color="auto" w:frame="1"/>
          <w:lang w:eastAsia="ru-RU"/>
        </w:rPr>
        <w:t>, что позволит освоить новые, незнакомые технологии, поверить в собственные способности и возможность своими руками обогатить игровую среду детского учреждения.</w:t>
      </w:r>
    </w:p>
    <w:p w:rsidR="00BC52A0" w:rsidRPr="007C2D62" w:rsidRDefault="00BC52A0" w:rsidP="00BC52A0">
      <w:pPr>
        <w:shd w:val="clear" w:color="auto" w:fill="FFFFFF"/>
        <w:spacing w:after="0" w:line="240" w:lineRule="auto"/>
        <w:ind w:left="-851" w:firstLine="720"/>
        <w:rPr>
          <w:rFonts w:ascii="Times New Roman" w:eastAsia="Times New Roman" w:hAnsi="Times New Roman" w:cs="Times New Roman"/>
          <w:color w:val="000000"/>
          <w:sz w:val="20"/>
          <w:szCs w:val="20"/>
          <w:lang w:eastAsia="ru-RU"/>
        </w:rPr>
      </w:pPr>
      <w:r w:rsidRPr="007C2D62">
        <w:rPr>
          <w:rFonts w:ascii="Times New Roman" w:eastAsia="Times New Roman" w:hAnsi="Times New Roman" w:cs="Times New Roman"/>
          <w:color w:val="000000"/>
          <w:sz w:val="28"/>
          <w:szCs w:val="28"/>
          <w:bdr w:val="none" w:sz="0" w:space="0" w:color="auto" w:frame="1"/>
          <w:lang w:eastAsia="ru-RU"/>
        </w:rPr>
        <w:t>К проблеме организации игровой деятельности необходимо </w:t>
      </w:r>
      <w:r w:rsidRPr="007C2D62">
        <w:rPr>
          <w:rFonts w:ascii="Times New Roman" w:eastAsia="Times New Roman" w:hAnsi="Times New Roman" w:cs="Times New Roman"/>
          <w:i/>
          <w:iCs/>
          <w:color w:val="000000"/>
          <w:sz w:val="29"/>
          <w:szCs w:val="29"/>
          <w:bdr w:val="none" w:sz="0" w:space="0" w:color="auto" w:frame="1"/>
          <w:lang w:eastAsia="ru-RU"/>
        </w:rPr>
        <w:t xml:space="preserve">привлечь </w:t>
      </w:r>
      <w:proofErr w:type="spellStart"/>
      <w:r w:rsidRPr="007C2D62">
        <w:rPr>
          <w:rFonts w:ascii="Times New Roman" w:eastAsia="Times New Roman" w:hAnsi="Times New Roman" w:cs="Times New Roman"/>
          <w:i/>
          <w:iCs/>
          <w:color w:val="000000"/>
          <w:sz w:val="29"/>
          <w:szCs w:val="29"/>
          <w:bdr w:val="none" w:sz="0" w:space="0" w:color="auto" w:frame="1"/>
          <w:lang w:eastAsia="ru-RU"/>
        </w:rPr>
        <w:t>вн</w:t>
      </w:r>
      <w:r>
        <w:rPr>
          <w:rFonts w:ascii="Times New Roman" w:eastAsia="Times New Roman" w:hAnsi="Times New Roman" w:cs="Times New Roman"/>
          <w:i/>
          <w:iCs/>
          <w:color w:val="000000"/>
          <w:sz w:val="29"/>
          <w:szCs w:val="29"/>
          <w:bdr w:val="none" w:sz="0" w:space="0" w:color="auto" w:frame="1"/>
          <w:lang w:eastAsia="ru-RU"/>
        </w:rPr>
        <w:t>вн</w:t>
      </w:r>
      <w:r w:rsidRPr="007C2D62">
        <w:rPr>
          <w:rFonts w:ascii="Times New Roman" w:eastAsia="Times New Roman" w:hAnsi="Times New Roman" w:cs="Times New Roman"/>
          <w:i/>
          <w:iCs/>
          <w:color w:val="000000"/>
          <w:sz w:val="29"/>
          <w:szCs w:val="29"/>
          <w:bdr w:val="none" w:sz="0" w:space="0" w:color="auto" w:frame="1"/>
          <w:lang w:eastAsia="ru-RU"/>
        </w:rPr>
        <w:t>имание</w:t>
      </w:r>
      <w:proofErr w:type="spellEnd"/>
      <w:r w:rsidRPr="007C2D62">
        <w:rPr>
          <w:rFonts w:ascii="Times New Roman" w:eastAsia="Times New Roman" w:hAnsi="Times New Roman" w:cs="Times New Roman"/>
          <w:i/>
          <w:iCs/>
          <w:color w:val="000000"/>
          <w:sz w:val="29"/>
          <w:szCs w:val="29"/>
          <w:bdr w:val="none" w:sz="0" w:space="0" w:color="auto" w:frame="1"/>
          <w:lang w:eastAsia="ru-RU"/>
        </w:rPr>
        <w:t xml:space="preserve"> родителей </w:t>
      </w:r>
      <w:r w:rsidRPr="007C2D62">
        <w:rPr>
          <w:rFonts w:ascii="Times New Roman" w:eastAsia="Times New Roman" w:hAnsi="Times New Roman" w:cs="Times New Roman"/>
          <w:color w:val="000000"/>
          <w:sz w:val="28"/>
          <w:szCs w:val="28"/>
          <w:bdr w:val="none" w:sz="0" w:space="0" w:color="auto" w:frame="1"/>
          <w:lang w:eastAsia="ru-RU"/>
        </w:rPr>
        <w:t>посредством бесед, консультаций, анкетирования</w:t>
      </w:r>
      <w:r>
        <w:rPr>
          <w:rFonts w:ascii="Times New Roman" w:eastAsia="Times New Roman" w:hAnsi="Times New Roman" w:cs="Times New Roman"/>
          <w:color w:val="000000"/>
          <w:sz w:val="28"/>
          <w:szCs w:val="28"/>
          <w:bdr w:val="none" w:sz="0" w:space="0" w:color="auto" w:frame="1"/>
          <w:lang w:eastAsia="ru-RU"/>
        </w:rPr>
        <w:t>:</w:t>
      </w:r>
      <w:r w:rsidRPr="007C2D62">
        <w:rPr>
          <w:rFonts w:ascii="Times New Roman" w:eastAsia="Times New Roman" w:hAnsi="Times New Roman" w:cs="Times New Roman"/>
          <w:color w:val="000000"/>
          <w:sz w:val="28"/>
          <w:szCs w:val="28"/>
          <w:bdr w:val="none" w:sz="0" w:space="0" w:color="auto" w:frame="1"/>
          <w:lang w:eastAsia="ru-RU"/>
        </w:rPr>
        <w:t> </w:t>
      </w:r>
      <w:r w:rsidRPr="007C2D62">
        <w:rPr>
          <w:rFonts w:ascii="Times New Roman" w:eastAsia="Times New Roman" w:hAnsi="Times New Roman" w:cs="Times New Roman"/>
          <w:i/>
          <w:iCs/>
          <w:color w:val="000000"/>
          <w:sz w:val="29"/>
          <w:szCs w:val="29"/>
          <w:bdr w:val="none" w:sz="0" w:space="0" w:color="auto" w:frame="1"/>
          <w:lang w:eastAsia="ru-RU"/>
        </w:rPr>
        <w:t> </w:t>
      </w:r>
      <w:r>
        <w:rPr>
          <w:rFonts w:ascii="Times New Roman" w:eastAsia="Times New Roman" w:hAnsi="Times New Roman" w:cs="Times New Roman"/>
          <w:color w:val="000000"/>
          <w:sz w:val="28"/>
          <w:szCs w:val="28"/>
          <w:bdr w:val="none" w:sz="0" w:space="0" w:color="auto" w:frame="1"/>
          <w:lang w:eastAsia="ru-RU"/>
        </w:rPr>
        <w:t xml:space="preserve">«Во что </w:t>
      </w:r>
      <w:proofErr w:type="spellStart"/>
      <w:r>
        <w:rPr>
          <w:rFonts w:ascii="Times New Roman" w:eastAsia="Times New Roman" w:hAnsi="Times New Roman" w:cs="Times New Roman"/>
          <w:color w:val="000000"/>
          <w:sz w:val="28"/>
          <w:szCs w:val="28"/>
          <w:bdr w:val="none" w:sz="0" w:space="0" w:color="auto" w:frame="1"/>
          <w:lang w:eastAsia="ru-RU"/>
        </w:rPr>
        <w:t>ч</w:t>
      </w:r>
      <w:r w:rsidRPr="007C2D62">
        <w:rPr>
          <w:rFonts w:ascii="Times New Roman" w:eastAsia="Times New Roman" w:hAnsi="Times New Roman" w:cs="Times New Roman"/>
          <w:color w:val="000000"/>
          <w:sz w:val="28"/>
          <w:szCs w:val="28"/>
          <w:bdr w:val="none" w:sz="0" w:space="0" w:color="auto" w:frame="1"/>
          <w:lang w:eastAsia="ru-RU"/>
        </w:rPr>
        <w:t>г</w:t>
      </w:r>
      <w:r>
        <w:rPr>
          <w:rFonts w:ascii="Times New Roman" w:eastAsia="Times New Roman" w:hAnsi="Times New Roman" w:cs="Times New Roman"/>
          <w:color w:val="000000"/>
          <w:sz w:val="28"/>
          <w:szCs w:val="28"/>
          <w:bdr w:val="none" w:sz="0" w:space="0" w:color="auto" w:frame="1"/>
          <w:lang w:eastAsia="ru-RU"/>
        </w:rPr>
        <w:t>иг</w:t>
      </w:r>
      <w:r w:rsidRPr="007C2D62">
        <w:rPr>
          <w:rFonts w:ascii="Times New Roman" w:eastAsia="Times New Roman" w:hAnsi="Times New Roman" w:cs="Times New Roman"/>
          <w:color w:val="000000"/>
          <w:sz w:val="28"/>
          <w:szCs w:val="28"/>
          <w:bdr w:val="none" w:sz="0" w:space="0" w:color="auto" w:frame="1"/>
          <w:lang w:eastAsia="ru-RU"/>
        </w:rPr>
        <w:t>рают</w:t>
      </w:r>
      <w:proofErr w:type="spellEnd"/>
      <w:r w:rsidRPr="007C2D62">
        <w:rPr>
          <w:rFonts w:ascii="Times New Roman" w:eastAsia="Times New Roman" w:hAnsi="Times New Roman" w:cs="Times New Roman"/>
          <w:color w:val="000000"/>
          <w:sz w:val="28"/>
          <w:szCs w:val="28"/>
          <w:bdr w:val="none" w:sz="0" w:space="0" w:color="auto" w:frame="1"/>
          <w:lang w:eastAsia="ru-RU"/>
        </w:rPr>
        <w:t xml:space="preserve"> дети дома?»,</w:t>
      </w:r>
      <w:r w:rsidRPr="007C2D62">
        <w:rPr>
          <w:rFonts w:ascii="Times New Roman" w:eastAsia="Times New Roman" w:hAnsi="Times New Roman" w:cs="Times New Roman"/>
          <w:i/>
          <w:iCs/>
          <w:color w:val="000000"/>
          <w:sz w:val="29"/>
          <w:szCs w:val="29"/>
          <w:bdr w:val="none" w:sz="0" w:space="0" w:color="auto" w:frame="1"/>
          <w:lang w:eastAsia="ru-RU"/>
        </w:rPr>
        <w:t> </w:t>
      </w:r>
      <w:r w:rsidRPr="007C2D62">
        <w:rPr>
          <w:rFonts w:ascii="Times New Roman" w:eastAsia="Times New Roman" w:hAnsi="Times New Roman" w:cs="Times New Roman"/>
          <w:color w:val="000000"/>
          <w:sz w:val="28"/>
          <w:szCs w:val="28"/>
          <w:bdr w:val="none" w:sz="0" w:space="0" w:color="auto" w:frame="1"/>
          <w:lang w:eastAsia="ru-RU"/>
        </w:rPr>
        <w:t>выпуском фотогазет</w:t>
      </w:r>
      <w:r w:rsidRPr="007C2D62">
        <w:rPr>
          <w:rFonts w:ascii="Times New Roman" w:eastAsia="Times New Roman" w:hAnsi="Times New Roman" w:cs="Times New Roman"/>
          <w:i/>
          <w:iCs/>
          <w:color w:val="000000"/>
          <w:sz w:val="29"/>
          <w:szCs w:val="29"/>
          <w:bdr w:val="none" w:sz="0" w:space="0" w:color="auto" w:frame="1"/>
          <w:lang w:eastAsia="ru-RU"/>
        </w:rPr>
        <w:t> </w:t>
      </w:r>
      <w:r w:rsidRPr="007C2D62">
        <w:rPr>
          <w:rFonts w:ascii="Times New Roman" w:eastAsia="Times New Roman" w:hAnsi="Times New Roman" w:cs="Times New Roman"/>
          <w:color w:val="000000"/>
          <w:sz w:val="28"/>
          <w:szCs w:val="28"/>
          <w:bdr w:val="none" w:sz="0" w:space="0" w:color="auto" w:frame="1"/>
          <w:lang w:eastAsia="ru-RU"/>
        </w:rPr>
        <w:t>«Мы играем дома и в саду»,</w:t>
      </w:r>
      <w:r w:rsidRPr="007C2D62">
        <w:rPr>
          <w:rFonts w:ascii="Times New Roman" w:eastAsia="Times New Roman" w:hAnsi="Times New Roman" w:cs="Times New Roman"/>
          <w:i/>
          <w:iCs/>
          <w:color w:val="000000"/>
          <w:sz w:val="29"/>
          <w:szCs w:val="29"/>
          <w:bdr w:val="none" w:sz="0" w:space="0" w:color="auto" w:frame="1"/>
          <w:lang w:eastAsia="ru-RU"/>
        </w:rPr>
        <w:t> </w:t>
      </w:r>
      <w:proofErr w:type="spellStart"/>
      <w:r w:rsidRPr="007C2D62">
        <w:rPr>
          <w:rFonts w:ascii="Times New Roman" w:eastAsia="Times New Roman" w:hAnsi="Times New Roman" w:cs="Times New Roman"/>
          <w:color w:val="000000"/>
          <w:sz w:val="28"/>
          <w:szCs w:val="28"/>
          <w:bdr w:val="none" w:sz="0" w:space="0" w:color="auto" w:frame="1"/>
          <w:lang w:eastAsia="ru-RU"/>
        </w:rPr>
        <w:t>игротерапией</w:t>
      </w:r>
      <w:proofErr w:type="spellEnd"/>
      <w:r w:rsidRPr="007C2D62">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C2D62">
        <w:rPr>
          <w:rFonts w:ascii="Times New Roman" w:eastAsia="Times New Roman" w:hAnsi="Times New Roman" w:cs="Times New Roman"/>
          <w:color w:val="000000"/>
          <w:sz w:val="28"/>
          <w:szCs w:val="28"/>
          <w:bdr w:val="none" w:sz="0" w:space="0" w:color="auto" w:frame="1"/>
          <w:lang w:eastAsia="ru-RU"/>
        </w:rPr>
        <w:t>детско</w:t>
      </w:r>
      <w:proofErr w:type="spellEnd"/>
      <w:r w:rsidRPr="007C2D62">
        <w:rPr>
          <w:rFonts w:ascii="Times New Roman" w:eastAsia="Times New Roman" w:hAnsi="Times New Roman" w:cs="Times New Roman"/>
          <w:color w:val="000000"/>
          <w:sz w:val="28"/>
          <w:szCs w:val="28"/>
          <w:bdr w:val="none" w:sz="0" w:space="0" w:color="auto" w:frame="1"/>
          <w:lang w:eastAsia="ru-RU"/>
        </w:rPr>
        <w:t xml:space="preserve"> – родительских отнош</w:t>
      </w:r>
      <w:r>
        <w:rPr>
          <w:rFonts w:ascii="Times New Roman" w:eastAsia="Times New Roman" w:hAnsi="Times New Roman" w:cs="Times New Roman"/>
          <w:color w:val="000000"/>
          <w:sz w:val="28"/>
          <w:szCs w:val="28"/>
          <w:bdr w:val="none" w:sz="0" w:space="0" w:color="auto" w:frame="1"/>
          <w:lang w:eastAsia="ru-RU"/>
        </w:rPr>
        <w:t xml:space="preserve">ений «Играем вместе», игровые </w:t>
      </w:r>
      <w:proofErr w:type="spellStart"/>
      <w:r>
        <w:rPr>
          <w:rFonts w:ascii="Times New Roman" w:eastAsia="Times New Roman" w:hAnsi="Times New Roman" w:cs="Times New Roman"/>
          <w:color w:val="000000"/>
          <w:sz w:val="28"/>
          <w:szCs w:val="28"/>
          <w:bdr w:val="none" w:sz="0" w:space="0" w:color="auto" w:frame="1"/>
          <w:lang w:eastAsia="ru-RU"/>
        </w:rPr>
        <w:t>тттр</w:t>
      </w:r>
      <w:r w:rsidRPr="007C2D62">
        <w:rPr>
          <w:rFonts w:ascii="Times New Roman" w:eastAsia="Times New Roman" w:hAnsi="Times New Roman" w:cs="Times New Roman"/>
          <w:color w:val="000000"/>
          <w:sz w:val="28"/>
          <w:szCs w:val="28"/>
          <w:bdr w:val="none" w:sz="0" w:space="0" w:color="auto" w:frame="1"/>
          <w:lang w:eastAsia="ru-RU"/>
        </w:rPr>
        <w:t>енинги</w:t>
      </w:r>
      <w:proofErr w:type="spellEnd"/>
      <w:r w:rsidRPr="007C2D62">
        <w:rPr>
          <w:rFonts w:ascii="Times New Roman" w:eastAsia="Times New Roman" w:hAnsi="Times New Roman" w:cs="Times New Roman"/>
          <w:color w:val="000000"/>
          <w:sz w:val="28"/>
          <w:szCs w:val="28"/>
          <w:bdr w:val="none" w:sz="0" w:space="0" w:color="auto" w:frame="1"/>
          <w:lang w:eastAsia="ru-RU"/>
        </w:rPr>
        <w:t xml:space="preserve"> для пап</w:t>
      </w:r>
      <w:r w:rsidRPr="007C2D62">
        <w:rPr>
          <w:rFonts w:ascii="Times New Roman" w:eastAsia="Times New Roman" w:hAnsi="Times New Roman" w:cs="Times New Roman"/>
          <w:i/>
          <w:iCs/>
          <w:color w:val="000000"/>
          <w:sz w:val="29"/>
          <w:szCs w:val="29"/>
          <w:bdr w:val="none" w:sz="0" w:space="0" w:color="auto" w:frame="1"/>
          <w:lang w:eastAsia="ru-RU"/>
        </w:rPr>
        <w:t> </w:t>
      </w:r>
      <w:r w:rsidRPr="007C2D62">
        <w:rPr>
          <w:rFonts w:ascii="Times New Roman" w:eastAsia="Times New Roman" w:hAnsi="Times New Roman" w:cs="Times New Roman"/>
          <w:color w:val="000000"/>
          <w:sz w:val="28"/>
          <w:szCs w:val="28"/>
          <w:bdr w:val="none" w:sz="0" w:space="0" w:color="auto" w:frame="1"/>
          <w:lang w:eastAsia="ru-RU"/>
        </w:rPr>
        <w:t>«Папа может все что угодно», заседание «маминой</w:t>
      </w:r>
      <w:r>
        <w:rPr>
          <w:rFonts w:ascii="Times New Roman" w:eastAsia="Times New Roman" w:hAnsi="Times New Roman" w:cs="Times New Roman"/>
          <w:color w:val="000000"/>
          <w:sz w:val="28"/>
          <w:szCs w:val="28"/>
          <w:bdr w:val="none" w:sz="0" w:space="0" w:color="auto" w:frame="1"/>
          <w:lang w:eastAsia="ru-RU"/>
        </w:rPr>
        <w:t xml:space="preserve"> школы» «Мама, давай поиграем!» </w:t>
      </w:r>
      <w:r w:rsidRPr="007C2D62">
        <w:rPr>
          <w:rFonts w:ascii="Times New Roman" w:eastAsia="Times New Roman" w:hAnsi="Times New Roman" w:cs="Times New Roman"/>
          <w:color w:val="000000"/>
          <w:sz w:val="28"/>
          <w:szCs w:val="28"/>
          <w:bdr w:val="none" w:sz="0" w:space="0" w:color="auto" w:frame="1"/>
          <w:lang w:eastAsia="ru-RU"/>
        </w:rPr>
        <w:t>В </w:t>
      </w:r>
      <w:r w:rsidRPr="007C2D62">
        <w:rPr>
          <w:rFonts w:ascii="Times New Roman" w:eastAsia="Times New Roman" w:hAnsi="Times New Roman" w:cs="Times New Roman"/>
          <w:i/>
          <w:iCs/>
          <w:color w:val="000000"/>
          <w:sz w:val="29"/>
          <w:szCs w:val="29"/>
          <w:bdr w:val="none" w:sz="0" w:space="0" w:color="auto" w:frame="1"/>
          <w:lang w:eastAsia="ru-RU"/>
        </w:rPr>
        <w:t>комплексное и тематическое планирование</w:t>
      </w:r>
      <w:r w:rsidRPr="007C2D62">
        <w:rPr>
          <w:rFonts w:ascii="Times New Roman" w:eastAsia="Times New Roman" w:hAnsi="Times New Roman" w:cs="Times New Roman"/>
          <w:color w:val="000000"/>
          <w:sz w:val="28"/>
          <w:szCs w:val="28"/>
          <w:bdr w:val="none" w:sz="0" w:space="0" w:color="auto" w:frame="1"/>
          <w:lang w:eastAsia="ru-RU"/>
        </w:rPr>
        <w:t> можно внести недельное путешествие по волшебному </w:t>
      </w:r>
      <w:r>
        <w:rPr>
          <w:rFonts w:ascii="Times New Roman" w:eastAsia="Times New Roman" w:hAnsi="Times New Roman" w:cs="Times New Roman"/>
          <w:color w:val="000000"/>
          <w:sz w:val="28"/>
          <w:szCs w:val="28"/>
          <w:bdr w:val="none" w:sz="0" w:space="0" w:color="auto" w:frame="1"/>
          <w:lang w:eastAsia="ru-RU"/>
        </w:rPr>
        <w:t xml:space="preserve"> «</w:t>
      </w:r>
      <w:r w:rsidRPr="007C2D62">
        <w:rPr>
          <w:rFonts w:ascii="Times New Roman" w:eastAsia="Times New Roman" w:hAnsi="Times New Roman" w:cs="Times New Roman"/>
          <w:i/>
          <w:iCs/>
          <w:color w:val="000000"/>
          <w:sz w:val="29"/>
          <w:szCs w:val="29"/>
          <w:bdr w:val="none" w:sz="0" w:space="0" w:color="auto" w:frame="1"/>
          <w:lang w:eastAsia="ru-RU"/>
        </w:rPr>
        <w:t>Играй – городу</w:t>
      </w:r>
      <w:r>
        <w:rPr>
          <w:rFonts w:ascii="Times New Roman" w:eastAsia="Times New Roman" w:hAnsi="Times New Roman" w:cs="Times New Roman"/>
          <w:i/>
          <w:iCs/>
          <w:color w:val="000000"/>
          <w:sz w:val="29"/>
          <w:szCs w:val="29"/>
          <w:bdr w:val="none" w:sz="0" w:space="0" w:color="auto" w:frame="1"/>
          <w:lang w:eastAsia="ru-RU"/>
        </w:rPr>
        <w:t>»</w:t>
      </w:r>
      <w:r w:rsidRPr="007C2D62">
        <w:rPr>
          <w:rFonts w:ascii="Times New Roman" w:eastAsia="Times New Roman" w:hAnsi="Times New Roman" w:cs="Times New Roman"/>
          <w:color w:val="000000"/>
          <w:sz w:val="28"/>
          <w:szCs w:val="28"/>
          <w:bdr w:val="none" w:sz="0" w:space="0" w:color="auto" w:frame="1"/>
          <w:lang w:eastAsia="ru-RU"/>
        </w:rPr>
        <w:t>.</w:t>
      </w:r>
    </w:p>
    <w:p w:rsidR="00BC52A0" w:rsidRPr="007C2D62" w:rsidRDefault="00BC52A0" w:rsidP="00BC52A0">
      <w:pPr>
        <w:shd w:val="clear" w:color="auto" w:fill="FFFFFF"/>
        <w:spacing w:after="0" w:line="240" w:lineRule="auto"/>
        <w:ind w:left="-851" w:firstLine="720"/>
        <w:jc w:val="both"/>
        <w:rPr>
          <w:rFonts w:ascii="Times New Roman" w:eastAsia="Times New Roman" w:hAnsi="Times New Roman" w:cs="Times New Roman"/>
          <w:color w:val="000000"/>
          <w:sz w:val="20"/>
          <w:szCs w:val="20"/>
          <w:lang w:eastAsia="ru-RU"/>
        </w:rPr>
      </w:pPr>
      <w:r w:rsidRPr="007C2D62">
        <w:rPr>
          <w:rFonts w:ascii="Times New Roman" w:eastAsia="Times New Roman" w:hAnsi="Times New Roman" w:cs="Times New Roman"/>
          <w:color w:val="000000"/>
          <w:sz w:val="28"/>
          <w:szCs w:val="28"/>
          <w:bdr w:val="none" w:sz="0" w:space="0" w:color="auto" w:frame="1"/>
          <w:lang w:eastAsia="ru-RU"/>
        </w:rPr>
        <w:t>Такие мероприятия внесут разнообразие в деятельность дошкольного учреждения, обогатят игровой опыт детей, сделают пребывание дошкольников в детском саду праздничным, радостным, эмоционально–комфортным, а участников воспитательного процесса – единомышленниками!</w:t>
      </w:r>
    </w:p>
    <w:p w:rsidR="00BC52A0" w:rsidRPr="007C2D62" w:rsidRDefault="00BC52A0" w:rsidP="00BC52A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C2D62">
        <w:rPr>
          <w:rFonts w:ascii="Times New Roman" w:eastAsia="Times New Roman" w:hAnsi="Times New Roman" w:cs="Times New Roman"/>
          <w:i/>
          <w:iCs/>
          <w:color w:val="000000"/>
          <w:sz w:val="28"/>
          <w:szCs w:val="28"/>
          <w:bdr w:val="none" w:sz="0" w:space="0" w:color="auto" w:frame="1"/>
          <w:lang w:eastAsia="ru-RU"/>
        </w:rPr>
        <w:t>Надеюсь, данные рекомендации помогут педагогам в работе.</w:t>
      </w:r>
    </w:p>
    <w:p w:rsidR="005B655C" w:rsidRDefault="005B655C"/>
    <w:sectPr w:rsidR="005B65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F08F6"/>
    <w:multiLevelType w:val="multilevel"/>
    <w:tmpl w:val="E9A88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A0E"/>
    <w:rsid w:val="00021916"/>
    <w:rsid w:val="000623D2"/>
    <w:rsid w:val="000C0251"/>
    <w:rsid w:val="000C4778"/>
    <w:rsid w:val="001428FB"/>
    <w:rsid w:val="0015036C"/>
    <w:rsid w:val="0015129E"/>
    <w:rsid w:val="00152EAA"/>
    <w:rsid w:val="00166AA9"/>
    <w:rsid w:val="001B1721"/>
    <w:rsid w:val="001E7E91"/>
    <w:rsid w:val="00201222"/>
    <w:rsid w:val="00210F64"/>
    <w:rsid w:val="002A16EF"/>
    <w:rsid w:val="002B40A2"/>
    <w:rsid w:val="002C0238"/>
    <w:rsid w:val="002F2664"/>
    <w:rsid w:val="00312149"/>
    <w:rsid w:val="00337B47"/>
    <w:rsid w:val="003562A9"/>
    <w:rsid w:val="0037071A"/>
    <w:rsid w:val="0039031E"/>
    <w:rsid w:val="003A3DDF"/>
    <w:rsid w:val="003A576E"/>
    <w:rsid w:val="003B5B9E"/>
    <w:rsid w:val="003C646D"/>
    <w:rsid w:val="003E4BF5"/>
    <w:rsid w:val="00410E46"/>
    <w:rsid w:val="004140E4"/>
    <w:rsid w:val="00421A90"/>
    <w:rsid w:val="00424F8F"/>
    <w:rsid w:val="00452353"/>
    <w:rsid w:val="00470C7F"/>
    <w:rsid w:val="00474766"/>
    <w:rsid w:val="0048673B"/>
    <w:rsid w:val="004A58FE"/>
    <w:rsid w:val="004C7029"/>
    <w:rsid w:val="004C7BFD"/>
    <w:rsid w:val="004F288B"/>
    <w:rsid w:val="00521735"/>
    <w:rsid w:val="00542A0E"/>
    <w:rsid w:val="00554302"/>
    <w:rsid w:val="005767A3"/>
    <w:rsid w:val="005826F0"/>
    <w:rsid w:val="005A7BAB"/>
    <w:rsid w:val="005B1556"/>
    <w:rsid w:val="005B655C"/>
    <w:rsid w:val="005D6A35"/>
    <w:rsid w:val="005E4F9F"/>
    <w:rsid w:val="006664B9"/>
    <w:rsid w:val="00667FC3"/>
    <w:rsid w:val="00694260"/>
    <w:rsid w:val="006B2058"/>
    <w:rsid w:val="006C2C90"/>
    <w:rsid w:val="00700017"/>
    <w:rsid w:val="0071657D"/>
    <w:rsid w:val="007239EA"/>
    <w:rsid w:val="00727B1C"/>
    <w:rsid w:val="00752D83"/>
    <w:rsid w:val="007643C1"/>
    <w:rsid w:val="007A11CA"/>
    <w:rsid w:val="007A6ECE"/>
    <w:rsid w:val="007C37DF"/>
    <w:rsid w:val="007E0142"/>
    <w:rsid w:val="007E736C"/>
    <w:rsid w:val="00805C11"/>
    <w:rsid w:val="00815639"/>
    <w:rsid w:val="00877A78"/>
    <w:rsid w:val="008C4C71"/>
    <w:rsid w:val="008E108C"/>
    <w:rsid w:val="00903F88"/>
    <w:rsid w:val="009258C3"/>
    <w:rsid w:val="00980811"/>
    <w:rsid w:val="009829C2"/>
    <w:rsid w:val="009A4461"/>
    <w:rsid w:val="009D447B"/>
    <w:rsid w:val="009E3460"/>
    <w:rsid w:val="009F5DC1"/>
    <w:rsid w:val="00A20910"/>
    <w:rsid w:val="00A339CE"/>
    <w:rsid w:val="00A46AA2"/>
    <w:rsid w:val="00A91B3D"/>
    <w:rsid w:val="00AE3656"/>
    <w:rsid w:val="00B36545"/>
    <w:rsid w:val="00B4070C"/>
    <w:rsid w:val="00B5360B"/>
    <w:rsid w:val="00B53AD6"/>
    <w:rsid w:val="00B76970"/>
    <w:rsid w:val="00B81C8B"/>
    <w:rsid w:val="00BB726E"/>
    <w:rsid w:val="00BC13DD"/>
    <w:rsid w:val="00BC1E7C"/>
    <w:rsid w:val="00BC52A0"/>
    <w:rsid w:val="00BD6CA8"/>
    <w:rsid w:val="00BE6982"/>
    <w:rsid w:val="00BF06CC"/>
    <w:rsid w:val="00C31BDF"/>
    <w:rsid w:val="00C50422"/>
    <w:rsid w:val="00C5280F"/>
    <w:rsid w:val="00C566FD"/>
    <w:rsid w:val="00CB4BE0"/>
    <w:rsid w:val="00CD4EBE"/>
    <w:rsid w:val="00CE04B0"/>
    <w:rsid w:val="00CF5859"/>
    <w:rsid w:val="00D070F0"/>
    <w:rsid w:val="00D24BAE"/>
    <w:rsid w:val="00D25DCB"/>
    <w:rsid w:val="00D30431"/>
    <w:rsid w:val="00D33CC9"/>
    <w:rsid w:val="00D429C0"/>
    <w:rsid w:val="00D51F8B"/>
    <w:rsid w:val="00D87BFC"/>
    <w:rsid w:val="00DC242B"/>
    <w:rsid w:val="00DC3359"/>
    <w:rsid w:val="00DF0660"/>
    <w:rsid w:val="00DF627C"/>
    <w:rsid w:val="00E22B3F"/>
    <w:rsid w:val="00E33E2A"/>
    <w:rsid w:val="00E40F3C"/>
    <w:rsid w:val="00E6379E"/>
    <w:rsid w:val="00E84C82"/>
    <w:rsid w:val="00EB2980"/>
    <w:rsid w:val="00EE1E4D"/>
    <w:rsid w:val="00F139DD"/>
    <w:rsid w:val="00F147B5"/>
    <w:rsid w:val="00F15F22"/>
    <w:rsid w:val="00F462B3"/>
    <w:rsid w:val="00F7005E"/>
    <w:rsid w:val="00F752F0"/>
    <w:rsid w:val="00F9537A"/>
    <w:rsid w:val="00FB7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F95D3"/>
  <w15:docId w15:val="{FFEDABDD-4E05-4E7D-97C6-4DD246E7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2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17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astochka14.ru/%D0%BC%D0%B5%D1%82%D0%BE%D0%B4%D0%B8%D1%87%D0%B5%D1%81%D0%BA%D0%B0%D1%8F-%D0%BA%D0%BE%D0%BF%D0%B8%D0%BB%D0%BA%D0%B0/%D0%BA%D0%BE%D0%BD%D1%81%D1%83%D0%BB%D1%8C%D1%82%D0%B0%D1%86%D0%B8%D0%B8-%D0%B4%D0%BB%D1%8F-%D0%BF%D0%B5%D0%B4%D0%B0%D0%B3%D0%BE%D0%B3%D0%BE%D0%B2/41-%D0%BA%D0%BE%D0%BD%D1%81%D1%83%D0%BB%D1%8C%D1%82%D0%B0%D1%86%D0%B8%D1%8F-%D0%B4%D0%BB%D1%8F-%D0%BF%D0%B5%D0%B4%D0%B0%D0%B3%D0%BE%D0%B3%D0%BE%D0%B2-%C2%AB-%D0%B8%D0%B3%D1%80%D0%BE%D1%82%D0%B5%D0%BA%D0%B0-%E2%80%93-%D1%83%D0%BD%D0%B8%D0%B2%D0%B5%D1%80%D1%81%D0%B0%D0%BB%D1%8C%D0%BD%D0%B0%D1%8F-%D0%B8%D0%B3%D1%80%D0%BE%D0%B2%D0%B0%D1%8F-%D1%81%D1%80%D0%B5%D0%B4%D0%B0-%D0%B4%D0%BE%D1%83%C2%BB.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1260</Words>
  <Characters>7188</Characters>
  <Application>Microsoft Office Word</Application>
  <DocSecurity>0</DocSecurity>
  <Lines>59</Lines>
  <Paragraphs>16</Paragraphs>
  <ScaleCrop>false</ScaleCrop>
  <Company>SPecialiST RePack</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LudmilaPC</dc:creator>
  <cp:keywords/>
  <dc:description/>
  <cp:lastModifiedBy>Windows User</cp:lastModifiedBy>
  <cp:revision>6</cp:revision>
  <dcterms:created xsi:type="dcterms:W3CDTF">2019-08-24T15:47:00Z</dcterms:created>
  <dcterms:modified xsi:type="dcterms:W3CDTF">2019-08-26T10:44:00Z</dcterms:modified>
</cp:coreProperties>
</file>